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50D5" w14:textId="12CBF6A9" w:rsidR="008D0DE6" w:rsidRDefault="00672CC8">
      <w:pPr>
        <w:pStyle w:val="BodyText"/>
        <w:spacing w:before="5"/>
        <w:rPr>
          <w:rFonts w:ascii="Times New Roman"/>
          <w:sz w:val="29"/>
        </w:rPr>
      </w:pPr>
      <w:r>
        <w:rPr>
          <w:noProof/>
          <w:w w:val="140"/>
          <w:sz w:val="32"/>
        </w:rPr>
        <w:drawing>
          <wp:anchor distT="0" distB="0" distL="114300" distR="114300" simplePos="0" relativeHeight="487597568" behindDoc="0" locked="0" layoutInCell="1" allowOverlap="1" wp14:anchorId="18CB12DC" wp14:editId="41009616">
            <wp:simplePos x="0" y="0"/>
            <wp:positionH relativeFrom="margin">
              <wp:posOffset>3482975</wp:posOffset>
            </wp:positionH>
            <wp:positionV relativeFrom="margin">
              <wp:posOffset>3175</wp:posOffset>
            </wp:positionV>
            <wp:extent cx="3305175" cy="895350"/>
            <wp:effectExtent l="0" t="0" r="952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5175" cy="895350"/>
                    </a:xfrm>
                    <a:prstGeom prst="rect">
                      <a:avLst/>
                    </a:prstGeom>
                  </pic:spPr>
                </pic:pic>
              </a:graphicData>
            </a:graphic>
            <wp14:sizeRelH relativeFrom="margin">
              <wp14:pctWidth>0</wp14:pctWidth>
            </wp14:sizeRelH>
            <wp14:sizeRelV relativeFrom="margin">
              <wp14:pctHeight>0</wp14:pctHeight>
            </wp14:sizeRelV>
          </wp:anchor>
        </w:drawing>
      </w:r>
    </w:p>
    <w:p w14:paraId="6673E434" w14:textId="6CEB1D32" w:rsidR="008D0DE6" w:rsidRDefault="00AC44F7">
      <w:pPr>
        <w:pStyle w:val="Heading1"/>
        <w:spacing w:before="100"/>
        <w:ind w:left="948"/>
      </w:pPr>
      <w:r>
        <w:rPr>
          <w:w w:val="140"/>
          <w:sz w:val="32"/>
        </w:rPr>
        <w:t>P</w:t>
      </w:r>
      <w:r>
        <w:rPr>
          <w:w w:val="140"/>
        </w:rPr>
        <w:t>ATIENT</w:t>
      </w:r>
      <w:r>
        <w:rPr>
          <w:spacing w:val="26"/>
          <w:w w:val="140"/>
        </w:rPr>
        <w:t xml:space="preserve"> </w:t>
      </w:r>
      <w:r>
        <w:rPr>
          <w:w w:val="140"/>
          <w:sz w:val="32"/>
        </w:rPr>
        <w:t>R</w:t>
      </w:r>
      <w:r>
        <w:rPr>
          <w:w w:val="140"/>
        </w:rPr>
        <w:t>EGISTRATION</w:t>
      </w:r>
    </w:p>
    <w:p w14:paraId="07067D3B" w14:textId="34D0EC7A" w:rsidR="008D0DE6" w:rsidRDefault="00896E35">
      <w:pPr>
        <w:pStyle w:val="BodyText"/>
        <w:rPr>
          <w:rFonts w:ascii="Century Gothic"/>
          <w:b/>
          <w:sz w:val="24"/>
        </w:rPr>
      </w:pPr>
      <w:r>
        <w:rPr>
          <w:noProof/>
        </w:rPr>
        <mc:AlternateContent>
          <mc:Choice Requires="wps">
            <w:drawing>
              <wp:anchor distT="0" distB="0" distL="0" distR="0" simplePos="0" relativeHeight="487587840" behindDoc="1" locked="0" layoutInCell="1" allowOverlap="1" wp14:anchorId="07914566" wp14:editId="5B10F697">
                <wp:simplePos x="0" y="0"/>
                <wp:positionH relativeFrom="page">
                  <wp:posOffset>304800</wp:posOffset>
                </wp:positionH>
                <wp:positionV relativeFrom="paragraph">
                  <wp:posOffset>208915</wp:posOffset>
                </wp:positionV>
                <wp:extent cx="2124075" cy="200025"/>
                <wp:effectExtent l="0" t="0" r="0" b="0"/>
                <wp:wrapTopAndBottom/>
                <wp:docPr id="19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F8A992" w14:textId="77777777" w:rsidR="008D0DE6" w:rsidRDefault="00AC44F7">
                            <w:pPr>
                              <w:spacing w:before="5"/>
                              <w:ind w:left="70"/>
                              <w:rPr>
                                <w:b/>
                              </w:rPr>
                            </w:pPr>
                            <w:r>
                              <w:rPr>
                                <w:b/>
                                <w:w w:val="145"/>
                              </w:rPr>
                              <w:t>PATIENT</w:t>
                            </w:r>
                            <w:r>
                              <w:rPr>
                                <w:b/>
                                <w:spacing w:val="-7"/>
                                <w:w w:val="145"/>
                              </w:rPr>
                              <w:t xml:space="preserve"> </w:t>
                            </w:r>
                            <w:r>
                              <w:rPr>
                                <w:b/>
                                <w:w w:val="145"/>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14566" id="_x0000_t202" coordsize="21600,21600" o:spt="202" path="m,l,21600r21600,l21600,xe">
                <v:stroke joinstyle="miter"/>
                <v:path gradientshapeok="t" o:connecttype="rect"/>
              </v:shapetype>
              <v:shape id="docshape26" o:spid="_x0000_s1026" type="#_x0000_t202" style="position:absolute;margin-left:24pt;margin-top:16.45pt;width:167.25pt;height:15.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" filled="f" strokeweight="1pt">
                <v:textbox inset="0,0,0,0">
                  <w:txbxContent>
                    <w:p w14:paraId="6AF8A992" w14:textId="77777777" w:rsidR="008D0DE6" w:rsidRDefault="00AC44F7">
                      <w:pPr>
                        <w:spacing w:before="5"/>
                        <w:ind w:left="70"/>
                        <w:rPr>
                          <w:b/>
                        </w:rPr>
                      </w:pPr>
                      <w:r>
                        <w:rPr>
                          <w:b/>
                          <w:w w:val="145"/>
                        </w:rPr>
                        <w:t>PATIENT</w:t>
                      </w:r>
                      <w:r>
                        <w:rPr>
                          <w:b/>
                          <w:spacing w:val="-7"/>
                          <w:w w:val="145"/>
                        </w:rPr>
                        <w:t xml:space="preserve"> </w:t>
                      </w:r>
                      <w:r>
                        <w:rPr>
                          <w:b/>
                          <w:w w:val="145"/>
                        </w:rPr>
                        <w:t>INFORMATION</w:t>
                      </w:r>
                    </w:p>
                  </w:txbxContent>
                </v:textbox>
                <w10:wrap type="topAndBottom" anchorx="page"/>
              </v:shape>
            </w:pict>
          </mc:Fallback>
        </mc:AlternateContent>
      </w:r>
    </w:p>
    <w:p w14:paraId="1EFEE7D9" w14:textId="3FD77A06" w:rsidR="008D0DE6" w:rsidRDefault="00AC44F7">
      <w:pPr>
        <w:tabs>
          <w:tab w:val="left" w:pos="3673"/>
          <w:tab w:val="left" w:leader="underscore" w:pos="7470"/>
        </w:tabs>
        <w:spacing w:before="74"/>
        <w:ind w:left="240"/>
        <w:rPr>
          <w:sz w:val="18"/>
        </w:rPr>
      </w:pPr>
      <w:r>
        <w:rPr>
          <w:w w:val="115"/>
          <w:sz w:val="18"/>
        </w:rPr>
        <w:t>Last</w:t>
      </w:r>
      <w:r>
        <w:rPr>
          <w:spacing w:val="2"/>
          <w:w w:val="115"/>
          <w:sz w:val="18"/>
        </w:rPr>
        <w:t xml:space="preserve"> </w:t>
      </w:r>
      <w:r>
        <w:rPr>
          <w:w w:val="115"/>
          <w:sz w:val="18"/>
        </w:rPr>
        <w:t>Name:</w:t>
      </w:r>
      <w:r>
        <w:rPr>
          <w:w w:val="115"/>
          <w:sz w:val="18"/>
        </w:rPr>
        <w:tab/>
        <w:t>First</w:t>
      </w:r>
      <w:r>
        <w:rPr>
          <w:spacing w:val="5"/>
          <w:w w:val="115"/>
          <w:sz w:val="18"/>
        </w:rPr>
        <w:t xml:space="preserve"> </w:t>
      </w:r>
      <w:r>
        <w:rPr>
          <w:w w:val="115"/>
          <w:sz w:val="18"/>
        </w:rPr>
        <w:t>Name:</w:t>
      </w:r>
      <w:r w:rsidR="002A5852">
        <w:rPr>
          <w:w w:val="115"/>
          <w:sz w:val="18"/>
        </w:rPr>
        <w:t xml:space="preserve">                                                             </w:t>
      </w:r>
      <w:r>
        <w:rPr>
          <w:w w:val="115"/>
          <w:sz w:val="18"/>
        </w:rPr>
        <w:t>Middle</w:t>
      </w:r>
      <w:r>
        <w:rPr>
          <w:spacing w:val="8"/>
          <w:w w:val="115"/>
          <w:sz w:val="18"/>
        </w:rPr>
        <w:t xml:space="preserve"> </w:t>
      </w:r>
      <w:r>
        <w:rPr>
          <w:w w:val="115"/>
          <w:sz w:val="18"/>
        </w:rPr>
        <w:t>Name:</w:t>
      </w:r>
    </w:p>
    <w:tbl>
      <w:tblPr>
        <w:tblW w:w="0" w:type="auto"/>
        <w:tblInd w:w="242" w:type="dxa"/>
        <w:tblLayout w:type="fixed"/>
        <w:tblCellMar>
          <w:left w:w="0" w:type="dxa"/>
          <w:right w:w="0" w:type="dxa"/>
        </w:tblCellMar>
        <w:tblLook w:val="01E0" w:firstRow="1" w:lastRow="1" w:firstColumn="1" w:lastColumn="1" w:noHBand="0" w:noVBand="0"/>
      </w:tblPr>
      <w:tblGrid>
        <w:gridCol w:w="1424"/>
        <w:gridCol w:w="1247"/>
        <w:gridCol w:w="2794"/>
        <w:gridCol w:w="759"/>
        <w:gridCol w:w="1208"/>
        <w:gridCol w:w="1323"/>
        <w:gridCol w:w="1427"/>
      </w:tblGrid>
      <w:tr w:rsidR="008D0DE6" w14:paraId="793438F0" w14:textId="77777777">
        <w:trPr>
          <w:trHeight w:val="348"/>
        </w:trPr>
        <w:tc>
          <w:tcPr>
            <w:tcW w:w="1424" w:type="dxa"/>
            <w:tcBorders>
              <w:top w:val="single" w:sz="6" w:space="0" w:color="000000"/>
              <w:bottom w:val="single" w:sz="6" w:space="0" w:color="000000"/>
            </w:tcBorders>
          </w:tcPr>
          <w:p w14:paraId="34113824" w14:textId="77777777" w:rsidR="008D0DE6" w:rsidRDefault="00AC44F7">
            <w:pPr>
              <w:pStyle w:val="TableParagraph"/>
              <w:spacing w:before="116" w:line="192" w:lineRule="exact"/>
              <w:ind w:left="-4"/>
              <w:rPr>
                <w:sz w:val="18"/>
              </w:rPr>
            </w:pPr>
            <w:r>
              <w:rPr>
                <w:w w:val="115"/>
                <w:sz w:val="18"/>
              </w:rPr>
              <w:t>Address:</w:t>
            </w:r>
          </w:p>
        </w:tc>
        <w:tc>
          <w:tcPr>
            <w:tcW w:w="1247" w:type="dxa"/>
            <w:tcBorders>
              <w:top w:val="single" w:sz="6" w:space="0" w:color="000000"/>
              <w:bottom w:val="single" w:sz="6" w:space="0" w:color="000000"/>
            </w:tcBorders>
          </w:tcPr>
          <w:p w14:paraId="13A37B6C" w14:textId="77777777" w:rsidR="008D0DE6" w:rsidRDefault="008D0DE6">
            <w:pPr>
              <w:pStyle w:val="TableParagraph"/>
              <w:rPr>
                <w:rFonts w:ascii="Times New Roman"/>
              </w:rPr>
            </w:pPr>
          </w:p>
        </w:tc>
        <w:tc>
          <w:tcPr>
            <w:tcW w:w="2794" w:type="dxa"/>
            <w:tcBorders>
              <w:top w:val="single" w:sz="6" w:space="0" w:color="000000"/>
              <w:bottom w:val="single" w:sz="6" w:space="0" w:color="000000"/>
            </w:tcBorders>
          </w:tcPr>
          <w:p w14:paraId="01C29682" w14:textId="77777777" w:rsidR="008D0DE6" w:rsidRDefault="00AC44F7">
            <w:pPr>
              <w:pStyle w:val="TableParagraph"/>
              <w:spacing w:before="116" w:line="192" w:lineRule="exact"/>
              <w:ind w:right="391"/>
              <w:jc w:val="right"/>
              <w:rPr>
                <w:sz w:val="18"/>
              </w:rPr>
            </w:pPr>
            <w:r>
              <w:rPr>
                <w:w w:val="115"/>
                <w:sz w:val="18"/>
              </w:rPr>
              <w:t>City:</w:t>
            </w:r>
          </w:p>
        </w:tc>
        <w:tc>
          <w:tcPr>
            <w:tcW w:w="759" w:type="dxa"/>
            <w:tcBorders>
              <w:top w:val="single" w:sz="6" w:space="0" w:color="000000"/>
              <w:bottom w:val="single" w:sz="6" w:space="0" w:color="000000"/>
            </w:tcBorders>
          </w:tcPr>
          <w:p w14:paraId="2114BC84" w14:textId="77777777" w:rsidR="008D0DE6" w:rsidRDefault="008D0DE6">
            <w:pPr>
              <w:pStyle w:val="TableParagraph"/>
              <w:rPr>
                <w:rFonts w:ascii="Times New Roman"/>
              </w:rPr>
            </w:pPr>
          </w:p>
        </w:tc>
        <w:tc>
          <w:tcPr>
            <w:tcW w:w="1208" w:type="dxa"/>
            <w:tcBorders>
              <w:top w:val="single" w:sz="6" w:space="0" w:color="000000"/>
              <w:bottom w:val="single" w:sz="6" w:space="0" w:color="000000"/>
            </w:tcBorders>
          </w:tcPr>
          <w:p w14:paraId="3390CBC7" w14:textId="77777777" w:rsidR="008D0DE6" w:rsidRDefault="00AC44F7">
            <w:pPr>
              <w:pStyle w:val="TableParagraph"/>
              <w:spacing w:before="116" w:line="192" w:lineRule="exact"/>
              <w:ind w:left="463"/>
              <w:rPr>
                <w:sz w:val="18"/>
              </w:rPr>
            </w:pPr>
            <w:r>
              <w:rPr>
                <w:w w:val="115"/>
                <w:sz w:val="18"/>
              </w:rPr>
              <w:t>State:</w:t>
            </w:r>
          </w:p>
        </w:tc>
        <w:tc>
          <w:tcPr>
            <w:tcW w:w="1323" w:type="dxa"/>
            <w:tcBorders>
              <w:top w:val="single" w:sz="6" w:space="0" w:color="000000"/>
              <w:bottom w:val="single" w:sz="6" w:space="0" w:color="000000"/>
            </w:tcBorders>
          </w:tcPr>
          <w:p w14:paraId="54E66822" w14:textId="77777777" w:rsidR="008D0DE6" w:rsidRDefault="00AC44F7">
            <w:pPr>
              <w:pStyle w:val="TableParagraph"/>
              <w:spacing w:before="116" w:line="192" w:lineRule="exact"/>
              <w:ind w:right="203"/>
              <w:jc w:val="right"/>
              <w:rPr>
                <w:sz w:val="18"/>
              </w:rPr>
            </w:pPr>
            <w:r>
              <w:rPr>
                <w:w w:val="115"/>
                <w:sz w:val="18"/>
              </w:rPr>
              <w:t>Zip:</w:t>
            </w:r>
          </w:p>
        </w:tc>
        <w:tc>
          <w:tcPr>
            <w:tcW w:w="1427" w:type="dxa"/>
            <w:tcBorders>
              <w:top w:val="single" w:sz="6" w:space="0" w:color="000000"/>
              <w:bottom w:val="single" w:sz="6" w:space="0" w:color="000000"/>
            </w:tcBorders>
          </w:tcPr>
          <w:p w14:paraId="2635CE33" w14:textId="68604233" w:rsidR="008D0DE6" w:rsidRDefault="008D0DE6" w:rsidP="002A5852">
            <w:pPr>
              <w:pStyle w:val="TableParagraph"/>
              <w:spacing w:before="116" w:line="192" w:lineRule="exact"/>
              <w:rPr>
                <w:sz w:val="18"/>
              </w:rPr>
            </w:pPr>
          </w:p>
        </w:tc>
      </w:tr>
      <w:tr w:rsidR="008D0DE6" w14:paraId="3100998A" w14:textId="77777777">
        <w:trPr>
          <w:trHeight w:val="329"/>
        </w:trPr>
        <w:tc>
          <w:tcPr>
            <w:tcW w:w="1424" w:type="dxa"/>
            <w:tcBorders>
              <w:top w:val="single" w:sz="6" w:space="0" w:color="000000"/>
              <w:bottom w:val="single" w:sz="6" w:space="0" w:color="000000"/>
            </w:tcBorders>
          </w:tcPr>
          <w:p w14:paraId="63795B27" w14:textId="77777777" w:rsidR="008D0DE6" w:rsidRDefault="00AC44F7">
            <w:pPr>
              <w:pStyle w:val="TableParagraph"/>
              <w:spacing w:before="116" w:line="193" w:lineRule="exact"/>
              <w:rPr>
                <w:sz w:val="18"/>
              </w:rPr>
            </w:pPr>
            <w:r>
              <w:rPr>
                <w:w w:val="115"/>
                <w:sz w:val="18"/>
              </w:rPr>
              <w:t>Date</w:t>
            </w:r>
            <w:r>
              <w:rPr>
                <w:spacing w:val="2"/>
                <w:w w:val="115"/>
                <w:sz w:val="18"/>
              </w:rPr>
              <w:t xml:space="preserve"> </w:t>
            </w:r>
            <w:r>
              <w:rPr>
                <w:w w:val="115"/>
                <w:sz w:val="18"/>
              </w:rPr>
              <w:t>of</w:t>
            </w:r>
            <w:r>
              <w:rPr>
                <w:spacing w:val="5"/>
                <w:w w:val="115"/>
                <w:sz w:val="18"/>
              </w:rPr>
              <w:t xml:space="preserve"> </w:t>
            </w:r>
            <w:r>
              <w:rPr>
                <w:w w:val="115"/>
                <w:sz w:val="18"/>
              </w:rPr>
              <w:t>Birth:</w:t>
            </w:r>
          </w:p>
        </w:tc>
        <w:tc>
          <w:tcPr>
            <w:tcW w:w="1247" w:type="dxa"/>
            <w:tcBorders>
              <w:top w:val="single" w:sz="6" w:space="0" w:color="000000"/>
              <w:bottom w:val="single" w:sz="6" w:space="0" w:color="000000"/>
            </w:tcBorders>
          </w:tcPr>
          <w:p w14:paraId="41AACCB2" w14:textId="77777777" w:rsidR="008D0DE6" w:rsidRDefault="008D0DE6">
            <w:pPr>
              <w:pStyle w:val="TableParagraph"/>
              <w:rPr>
                <w:rFonts w:ascii="Times New Roman"/>
              </w:rPr>
            </w:pPr>
          </w:p>
        </w:tc>
        <w:tc>
          <w:tcPr>
            <w:tcW w:w="2794" w:type="dxa"/>
            <w:tcBorders>
              <w:top w:val="single" w:sz="6" w:space="0" w:color="000000"/>
              <w:bottom w:val="single" w:sz="6" w:space="0" w:color="000000"/>
            </w:tcBorders>
          </w:tcPr>
          <w:p w14:paraId="507BA739" w14:textId="77777777" w:rsidR="008D0DE6" w:rsidRDefault="00AC44F7">
            <w:pPr>
              <w:pStyle w:val="TableParagraph"/>
              <w:spacing w:before="116" w:line="193" w:lineRule="exact"/>
              <w:ind w:left="670"/>
              <w:rPr>
                <w:sz w:val="18"/>
              </w:rPr>
            </w:pPr>
            <w:r>
              <w:rPr>
                <w:w w:val="115"/>
                <w:sz w:val="18"/>
              </w:rPr>
              <w:t>Social</w:t>
            </w:r>
            <w:r>
              <w:rPr>
                <w:spacing w:val="6"/>
                <w:w w:val="115"/>
                <w:sz w:val="18"/>
              </w:rPr>
              <w:t xml:space="preserve"> </w:t>
            </w:r>
            <w:r>
              <w:rPr>
                <w:w w:val="115"/>
                <w:sz w:val="18"/>
              </w:rPr>
              <w:t>Security</w:t>
            </w:r>
            <w:r>
              <w:rPr>
                <w:spacing w:val="11"/>
                <w:w w:val="115"/>
                <w:sz w:val="18"/>
              </w:rPr>
              <w:t xml:space="preserve"> </w:t>
            </w:r>
            <w:r>
              <w:rPr>
                <w:w w:val="115"/>
                <w:sz w:val="18"/>
              </w:rPr>
              <w:t>Number:</w:t>
            </w:r>
          </w:p>
        </w:tc>
        <w:tc>
          <w:tcPr>
            <w:tcW w:w="759" w:type="dxa"/>
            <w:tcBorders>
              <w:top w:val="single" w:sz="6" w:space="0" w:color="000000"/>
              <w:bottom w:val="single" w:sz="6" w:space="0" w:color="000000"/>
            </w:tcBorders>
          </w:tcPr>
          <w:p w14:paraId="32CB1864" w14:textId="77777777" w:rsidR="008D0DE6" w:rsidRDefault="008D0DE6">
            <w:pPr>
              <w:pStyle w:val="TableParagraph"/>
              <w:rPr>
                <w:rFonts w:ascii="Times New Roman"/>
              </w:rPr>
            </w:pPr>
          </w:p>
        </w:tc>
        <w:tc>
          <w:tcPr>
            <w:tcW w:w="1208" w:type="dxa"/>
            <w:tcBorders>
              <w:top w:val="single" w:sz="6" w:space="0" w:color="000000"/>
              <w:bottom w:val="single" w:sz="6" w:space="0" w:color="000000"/>
            </w:tcBorders>
          </w:tcPr>
          <w:p w14:paraId="34737046" w14:textId="77777777" w:rsidR="008D0DE6" w:rsidRDefault="008D0DE6">
            <w:pPr>
              <w:pStyle w:val="TableParagraph"/>
              <w:rPr>
                <w:rFonts w:ascii="Times New Roman"/>
              </w:rPr>
            </w:pPr>
          </w:p>
        </w:tc>
        <w:tc>
          <w:tcPr>
            <w:tcW w:w="1323" w:type="dxa"/>
            <w:tcBorders>
              <w:top w:val="single" w:sz="6" w:space="0" w:color="000000"/>
              <w:bottom w:val="single" w:sz="6" w:space="0" w:color="000000"/>
            </w:tcBorders>
          </w:tcPr>
          <w:p w14:paraId="4BA6ECE5" w14:textId="77777777" w:rsidR="008D0DE6" w:rsidRDefault="00AC44F7">
            <w:pPr>
              <w:pStyle w:val="TableParagraph"/>
              <w:spacing w:before="94" w:line="216" w:lineRule="exact"/>
              <w:ind w:right="141"/>
              <w:jc w:val="right"/>
              <w:rPr>
                <w:sz w:val="18"/>
              </w:rPr>
            </w:pPr>
            <w:r>
              <w:rPr>
                <w:rFonts w:ascii="Segoe UI Symbol" w:hAnsi="Segoe UI Symbol"/>
                <w:w w:val="115"/>
                <w:sz w:val="18"/>
              </w:rPr>
              <w:t>❑</w:t>
            </w:r>
            <w:r>
              <w:rPr>
                <w:rFonts w:ascii="Segoe UI Symbol" w:hAnsi="Segoe UI Symbol"/>
                <w:spacing w:val="-7"/>
                <w:w w:val="115"/>
                <w:sz w:val="18"/>
              </w:rPr>
              <w:t xml:space="preserve"> </w:t>
            </w:r>
            <w:r>
              <w:rPr>
                <w:w w:val="115"/>
                <w:sz w:val="18"/>
              </w:rPr>
              <w:t>Male</w:t>
            </w:r>
          </w:p>
        </w:tc>
        <w:tc>
          <w:tcPr>
            <w:tcW w:w="1427" w:type="dxa"/>
            <w:tcBorders>
              <w:top w:val="single" w:sz="6" w:space="0" w:color="000000"/>
              <w:bottom w:val="single" w:sz="6" w:space="0" w:color="000000"/>
            </w:tcBorders>
          </w:tcPr>
          <w:p w14:paraId="5DDAE142" w14:textId="77777777" w:rsidR="008D0DE6" w:rsidRDefault="00AC44F7">
            <w:pPr>
              <w:pStyle w:val="TableParagraph"/>
              <w:spacing w:before="94" w:line="216" w:lineRule="exact"/>
              <w:ind w:left="148"/>
              <w:rPr>
                <w:sz w:val="18"/>
              </w:rPr>
            </w:pPr>
            <w:r>
              <w:rPr>
                <w:rFonts w:ascii="Segoe UI Symbol" w:hAnsi="Segoe UI Symbol"/>
                <w:w w:val="115"/>
                <w:sz w:val="18"/>
              </w:rPr>
              <w:t>❑</w:t>
            </w:r>
            <w:r>
              <w:rPr>
                <w:rFonts w:ascii="Segoe UI Symbol" w:hAnsi="Segoe UI Symbol"/>
                <w:spacing w:val="-5"/>
                <w:w w:val="115"/>
                <w:sz w:val="18"/>
              </w:rPr>
              <w:t xml:space="preserve"> </w:t>
            </w:r>
            <w:r>
              <w:rPr>
                <w:w w:val="115"/>
                <w:sz w:val="18"/>
              </w:rPr>
              <w:t>Female</w:t>
            </w:r>
          </w:p>
        </w:tc>
      </w:tr>
      <w:tr w:rsidR="008D0DE6" w14:paraId="7FBCE474" w14:textId="77777777">
        <w:trPr>
          <w:trHeight w:val="310"/>
        </w:trPr>
        <w:tc>
          <w:tcPr>
            <w:tcW w:w="1424" w:type="dxa"/>
            <w:tcBorders>
              <w:top w:val="single" w:sz="6" w:space="0" w:color="000000"/>
              <w:bottom w:val="single" w:sz="6" w:space="0" w:color="000000"/>
            </w:tcBorders>
          </w:tcPr>
          <w:p w14:paraId="7F0F0092" w14:textId="77777777" w:rsidR="008D0DE6" w:rsidRDefault="00AC44F7">
            <w:pPr>
              <w:pStyle w:val="TableParagraph"/>
              <w:spacing w:before="116" w:line="192" w:lineRule="exact"/>
              <w:rPr>
                <w:sz w:val="18"/>
              </w:rPr>
            </w:pPr>
            <w:r>
              <w:rPr>
                <w:w w:val="115"/>
                <w:sz w:val="18"/>
              </w:rPr>
              <w:t>Home</w:t>
            </w:r>
            <w:r>
              <w:rPr>
                <w:spacing w:val="5"/>
                <w:w w:val="115"/>
                <w:sz w:val="18"/>
              </w:rPr>
              <w:t xml:space="preserve"> </w:t>
            </w:r>
            <w:r>
              <w:rPr>
                <w:w w:val="115"/>
                <w:sz w:val="18"/>
              </w:rPr>
              <w:t>Phone:</w:t>
            </w:r>
          </w:p>
        </w:tc>
        <w:tc>
          <w:tcPr>
            <w:tcW w:w="1247" w:type="dxa"/>
            <w:tcBorders>
              <w:top w:val="single" w:sz="6" w:space="0" w:color="000000"/>
              <w:bottom w:val="single" w:sz="6" w:space="0" w:color="000000"/>
            </w:tcBorders>
          </w:tcPr>
          <w:p w14:paraId="7D95DF24" w14:textId="6DDEA6B2" w:rsidR="008D0DE6" w:rsidRDefault="008D0DE6">
            <w:pPr>
              <w:pStyle w:val="TableParagraph"/>
              <w:spacing w:before="116" w:line="192" w:lineRule="exact"/>
              <w:ind w:left="265"/>
              <w:rPr>
                <w:sz w:val="18"/>
              </w:rPr>
            </w:pPr>
          </w:p>
        </w:tc>
        <w:tc>
          <w:tcPr>
            <w:tcW w:w="2794" w:type="dxa"/>
            <w:tcBorders>
              <w:top w:val="single" w:sz="6" w:space="0" w:color="000000"/>
              <w:bottom w:val="single" w:sz="6" w:space="0" w:color="000000"/>
            </w:tcBorders>
          </w:tcPr>
          <w:p w14:paraId="799E5CE3" w14:textId="77777777" w:rsidR="008D0DE6" w:rsidRDefault="00AC44F7">
            <w:pPr>
              <w:pStyle w:val="TableParagraph"/>
              <w:spacing w:before="116" w:line="192" w:lineRule="exact"/>
              <w:ind w:left="1007"/>
              <w:rPr>
                <w:sz w:val="18"/>
              </w:rPr>
            </w:pPr>
            <w:r>
              <w:rPr>
                <w:w w:val="115"/>
                <w:sz w:val="18"/>
              </w:rPr>
              <w:t>Work</w:t>
            </w:r>
            <w:r>
              <w:rPr>
                <w:spacing w:val="3"/>
                <w:w w:val="115"/>
                <w:sz w:val="18"/>
              </w:rPr>
              <w:t xml:space="preserve"> </w:t>
            </w:r>
            <w:r>
              <w:rPr>
                <w:w w:val="115"/>
                <w:sz w:val="18"/>
              </w:rPr>
              <w:t>Phone:</w:t>
            </w:r>
          </w:p>
        </w:tc>
        <w:tc>
          <w:tcPr>
            <w:tcW w:w="759" w:type="dxa"/>
            <w:tcBorders>
              <w:top w:val="single" w:sz="6" w:space="0" w:color="000000"/>
              <w:bottom w:val="single" w:sz="6" w:space="0" w:color="000000"/>
            </w:tcBorders>
          </w:tcPr>
          <w:p w14:paraId="4B5E778F" w14:textId="5719CF73" w:rsidR="008D0DE6" w:rsidRDefault="008D0DE6">
            <w:pPr>
              <w:pStyle w:val="TableParagraph"/>
              <w:spacing w:before="116" w:line="192" w:lineRule="exact"/>
              <w:ind w:left="89"/>
              <w:rPr>
                <w:sz w:val="18"/>
              </w:rPr>
            </w:pPr>
          </w:p>
        </w:tc>
        <w:tc>
          <w:tcPr>
            <w:tcW w:w="1208" w:type="dxa"/>
            <w:tcBorders>
              <w:top w:val="single" w:sz="6" w:space="0" w:color="000000"/>
              <w:bottom w:val="single" w:sz="6" w:space="0" w:color="000000"/>
            </w:tcBorders>
          </w:tcPr>
          <w:p w14:paraId="021D95F9" w14:textId="77777777" w:rsidR="008D0DE6" w:rsidRDefault="00AC44F7">
            <w:pPr>
              <w:pStyle w:val="TableParagraph"/>
              <w:spacing w:before="116" w:line="192" w:lineRule="exact"/>
              <w:ind w:right="20"/>
              <w:jc w:val="right"/>
              <w:rPr>
                <w:sz w:val="18"/>
              </w:rPr>
            </w:pPr>
            <w:r>
              <w:rPr>
                <w:w w:val="115"/>
                <w:sz w:val="18"/>
              </w:rPr>
              <w:t>Cell</w:t>
            </w:r>
          </w:p>
        </w:tc>
        <w:tc>
          <w:tcPr>
            <w:tcW w:w="1323" w:type="dxa"/>
            <w:tcBorders>
              <w:top w:val="single" w:sz="6" w:space="0" w:color="000000"/>
              <w:bottom w:val="single" w:sz="6" w:space="0" w:color="000000"/>
            </w:tcBorders>
          </w:tcPr>
          <w:p w14:paraId="440F2FF3" w14:textId="77777777" w:rsidR="008D0DE6" w:rsidRDefault="00AC44F7">
            <w:pPr>
              <w:pStyle w:val="TableParagraph"/>
              <w:spacing w:before="116" w:line="192" w:lineRule="exact"/>
              <w:ind w:left="26"/>
              <w:rPr>
                <w:sz w:val="18"/>
              </w:rPr>
            </w:pPr>
            <w:r>
              <w:rPr>
                <w:w w:val="115"/>
                <w:sz w:val="18"/>
              </w:rPr>
              <w:t>Phone:</w:t>
            </w:r>
          </w:p>
        </w:tc>
        <w:tc>
          <w:tcPr>
            <w:tcW w:w="1427" w:type="dxa"/>
            <w:tcBorders>
              <w:top w:val="single" w:sz="6" w:space="0" w:color="000000"/>
              <w:bottom w:val="single" w:sz="6" w:space="0" w:color="000000"/>
            </w:tcBorders>
          </w:tcPr>
          <w:p w14:paraId="15AF437E" w14:textId="77777777" w:rsidR="008D0DE6" w:rsidRDefault="008D0DE6">
            <w:pPr>
              <w:pStyle w:val="TableParagraph"/>
              <w:rPr>
                <w:rFonts w:ascii="Times New Roman"/>
              </w:rPr>
            </w:pPr>
          </w:p>
        </w:tc>
      </w:tr>
    </w:tbl>
    <w:p w14:paraId="0C953260" w14:textId="2BCA2DAF" w:rsidR="008D0DE6" w:rsidRDefault="00896E35">
      <w:pPr>
        <w:tabs>
          <w:tab w:val="left" w:pos="5593"/>
          <w:tab w:val="left" w:pos="8850"/>
        </w:tabs>
        <w:spacing w:before="110"/>
        <w:ind w:left="236"/>
        <w:rPr>
          <w:sz w:val="18"/>
        </w:rPr>
      </w:pPr>
      <w:r>
        <w:rPr>
          <w:noProof/>
        </w:rPr>
        <mc:AlternateContent>
          <mc:Choice Requires="wps">
            <w:drawing>
              <wp:anchor distT="0" distB="0" distL="114300" distR="114300" simplePos="0" relativeHeight="15729664" behindDoc="0" locked="0" layoutInCell="1" allowOverlap="1" wp14:anchorId="6B201AF1" wp14:editId="64EE79F9">
                <wp:simplePos x="0" y="0"/>
                <wp:positionH relativeFrom="page">
                  <wp:posOffset>391160</wp:posOffset>
                </wp:positionH>
                <wp:positionV relativeFrom="paragraph">
                  <wp:posOffset>191135</wp:posOffset>
                </wp:positionV>
                <wp:extent cx="6464300" cy="7620"/>
                <wp:effectExtent l="0" t="0" r="0" b="0"/>
                <wp:wrapNone/>
                <wp:docPr id="19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5B6D" id="docshape27" o:spid="_x0000_s1026" style="position:absolute;margin-left:30.8pt;margin-top:15.05pt;width:509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" fillcolor="black" stroked="f">
                <w10:wrap anchorx="page"/>
              </v:rect>
            </w:pict>
          </mc:Fallback>
        </mc:AlternateContent>
      </w:r>
      <w:r w:rsidR="00AC44F7">
        <w:rPr>
          <w:w w:val="115"/>
          <w:sz w:val="18"/>
        </w:rPr>
        <w:t>Email</w:t>
      </w:r>
      <w:r w:rsidR="00AC44F7">
        <w:rPr>
          <w:spacing w:val="4"/>
          <w:w w:val="115"/>
          <w:sz w:val="18"/>
        </w:rPr>
        <w:t xml:space="preserve"> </w:t>
      </w:r>
      <w:r w:rsidR="00AC44F7">
        <w:rPr>
          <w:w w:val="115"/>
          <w:sz w:val="18"/>
        </w:rPr>
        <w:t>Address:</w:t>
      </w:r>
      <w:r w:rsidR="00AC44F7">
        <w:rPr>
          <w:w w:val="115"/>
          <w:sz w:val="18"/>
        </w:rPr>
        <w:tab/>
        <w:t>Preferred</w:t>
      </w:r>
      <w:r w:rsidR="00AC44F7">
        <w:rPr>
          <w:spacing w:val="9"/>
          <w:w w:val="115"/>
          <w:sz w:val="18"/>
        </w:rPr>
        <w:t xml:space="preserve"> </w:t>
      </w:r>
      <w:r w:rsidR="00AC44F7">
        <w:rPr>
          <w:w w:val="115"/>
          <w:sz w:val="18"/>
        </w:rPr>
        <w:t>Method</w:t>
      </w:r>
      <w:r w:rsidR="00AC44F7">
        <w:rPr>
          <w:spacing w:val="5"/>
          <w:w w:val="115"/>
          <w:sz w:val="18"/>
        </w:rPr>
        <w:t xml:space="preserve"> </w:t>
      </w:r>
      <w:r w:rsidR="00AC44F7">
        <w:rPr>
          <w:w w:val="115"/>
          <w:sz w:val="18"/>
        </w:rPr>
        <w:t>to</w:t>
      </w:r>
      <w:r w:rsidR="00AC44F7">
        <w:rPr>
          <w:spacing w:val="3"/>
          <w:w w:val="115"/>
          <w:sz w:val="18"/>
        </w:rPr>
        <w:t xml:space="preserve"> </w:t>
      </w:r>
      <w:r w:rsidR="00AC44F7">
        <w:rPr>
          <w:w w:val="115"/>
          <w:sz w:val="18"/>
        </w:rPr>
        <w:t>Contact</w:t>
      </w:r>
      <w:r w:rsidR="00AC44F7">
        <w:rPr>
          <w:spacing w:val="7"/>
          <w:w w:val="115"/>
          <w:sz w:val="18"/>
        </w:rPr>
        <w:t xml:space="preserve"> </w:t>
      </w:r>
      <w:r w:rsidR="00AC44F7">
        <w:rPr>
          <w:w w:val="115"/>
          <w:sz w:val="18"/>
        </w:rPr>
        <w:t>You:</w:t>
      </w:r>
      <w:r w:rsidR="00AC44F7">
        <w:rPr>
          <w:w w:val="115"/>
          <w:sz w:val="18"/>
        </w:rPr>
        <w:tab/>
        <w:t>____</w:t>
      </w:r>
    </w:p>
    <w:p w14:paraId="52BA46A5" w14:textId="7EC77004" w:rsidR="008D0DE6" w:rsidRDefault="00AC44F7">
      <w:pPr>
        <w:spacing w:before="101"/>
        <w:ind w:left="292"/>
        <w:rPr>
          <w:sz w:val="18"/>
        </w:rPr>
      </w:pPr>
      <w:r>
        <w:rPr>
          <w:w w:val="115"/>
          <w:sz w:val="18"/>
          <w:u w:val="single"/>
        </w:rPr>
        <w:t xml:space="preserve">Status: </w:t>
      </w:r>
      <w:r>
        <w:rPr>
          <w:rFonts w:ascii="Segoe UI Symbol" w:hAnsi="Segoe UI Symbol"/>
          <w:w w:val="115"/>
          <w:sz w:val="18"/>
          <w:u w:val="single"/>
        </w:rPr>
        <w:t>❑</w:t>
      </w:r>
      <w:r w:rsidR="002A5852">
        <w:rPr>
          <w:w w:val="115"/>
          <w:sz w:val="18"/>
          <w:u w:val="single"/>
        </w:rPr>
        <w:t xml:space="preserve">Married </w:t>
      </w:r>
      <w:r w:rsidR="002A5852">
        <w:rPr>
          <w:rFonts w:ascii="Segoe UI Symbol" w:hAnsi="Segoe UI Symbol" w:cs="Segoe UI Symbol"/>
          <w:spacing w:val="17"/>
          <w:w w:val="115"/>
          <w:sz w:val="18"/>
          <w:u w:val="single"/>
        </w:rPr>
        <w:t>❑</w:t>
      </w:r>
      <w:r>
        <w:rPr>
          <w:w w:val="115"/>
          <w:sz w:val="18"/>
          <w:u w:val="single"/>
        </w:rPr>
        <w:t xml:space="preserve">Single  </w:t>
      </w:r>
      <w:r>
        <w:rPr>
          <w:spacing w:val="17"/>
          <w:w w:val="115"/>
          <w:sz w:val="18"/>
          <w:u w:val="single"/>
        </w:rPr>
        <w:t xml:space="preserve"> </w:t>
      </w:r>
      <w:r>
        <w:rPr>
          <w:rFonts w:ascii="Segoe UI Symbol" w:hAnsi="Segoe UI Symbol"/>
          <w:w w:val="115"/>
          <w:sz w:val="18"/>
          <w:u w:val="single"/>
        </w:rPr>
        <w:t>❑</w:t>
      </w:r>
      <w:r>
        <w:rPr>
          <w:w w:val="115"/>
          <w:sz w:val="18"/>
          <w:u w:val="single"/>
        </w:rPr>
        <w:t xml:space="preserve">Divorced  </w:t>
      </w:r>
      <w:r>
        <w:rPr>
          <w:spacing w:val="16"/>
          <w:w w:val="115"/>
          <w:sz w:val="18"/>
          <w:u w:val="single"/>
        </w:rPr>
        <w:t xml:space="preserve"> </w:t>
      </w:r>
      <w:r>
        <w:rPr>
          <w:rFonts w:ascii="Segoe UI Symbol" w:hAnsi="Segoe UI Symbol"/>
          <w:w w:val="115"/>
          <w:sz w:val="18"/>
          <w:u w:val="single"/>
        </w:rPr>
        <w:t>❑</w:t>
      </w:r>
      <w:r>
        <w:rPr>
          <w:w w:val="115"/>
          <w:sz w:val="18"/>
          <w:u w:val="single"/>
        </w:rPr>
        <w:t>Widowed</w:t>
      </w:r>
    </w:p>
    <w:p w14:paraId="4F350381" w14:textId="0DC3DE07" w:rsidR="008D0DE6" w:rsidRDefault="00896E35">
      <w:pPr>
        <w:tabs>
          <w:tab w:val="left" w:pos="1384"/>
          <w:tab w:val="left" w:pos="3480"/>
          <w:tab w:val="left" w:pos="6089"/>
          <w:tab w:val="left" w:pos="9618"/>
        </w:tabs>
        <w:spacing w:before="101" w:line="367" w:lineRule="auto"/>
        <w:ind w:left="295" w:right="1342" w:hanging="4"/>
        <w:rPr>
          <w:sz w:val="18"/>
        </w:rPr>
      </w:pPr>
      <w:r>
        <w:rPr>
          <w:noProof/>
        </w:rPr>
        <mc:AlternateContent>
          <mc:Choice Requires="wps">
            <w:drawing>
              <wp:anchor distT="0" distB="0" distL="114300" distR="114300" simplePos="0" relativeHeight="15733760" behindDoc="0" locked="0" layoutInCell="1" allowOverlap="1" wp14:anchorId="49B674EE" wp14:editId="18C30C84">
                <wp:simplePos x="0" y="0"/>
                <wp:positionH relativeFrom="page">
                  <wp:posOffset>323850</wp:posOffset>
                </wp:positionH>
                <wp:positionV relativeFrom="paragraph">
                  <wp:posOffset>511175</wp:posOffset>
                </wp:positionV>
                <wp:extent cx="1714500" cy="228600"/>
                <wp:effectExtent l="0" t="0" r="0" b="0"/>
                <wp:wrapNone/>
                <wp:docPr id="19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9FE77F" w14:textId="77777777" w:rsidR="008D0DE6" w:rsidRDefault="00AC44F7">
                            <w:pPr>
                              <w:spacing w:before="39"/>
                              <w:ind w:left="40"/>
                              <w:rPr>
                                <w:b/>
                              </w:rPr>
                            </w:pPr>
                            <w:r>
                              <w:rPr>
                                <w:b/>
                                <w:w w:val="115"/>
                              </w:rPr>
                              <w:t>EMERGENCY</w:t>
                            </w:r>
                            <w:r>
                              <w:rPr>
                                <w:b/>
                                <w:spacing w:val="12"/>
                                <w:w w:val="115"/>
                              </w:rPr>
                              <w:t xml:space="preserve"> </w:t>
                            </w:r>
                            <w:r>
                              <w:rPr>
                                <w:b/>
                                <w:w w:val="115"/>
                              </w:rPr>
                              <w:t>CONTACTS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74EE" id="docshape28" o:spid="_x0000_s1027" type="#_x0000_t202" style="position:absolute;left:0;text-align:left;margin-left:25.5pt;margin-top:40.25pt;width:135pt;height:1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" filled="f" strokeweight="1pt">
                <v:textbox inset="0,0,0,0">
                  <w:txbxContent>
                    <w:p w14:paraId="4A9FE77F" w14:textId="77777777" w:rsidR="008D0DE6" w:rsidRDefault="00AC44F7">
                      <w:pPr>
                        <w:spacing w:before="39"/>
                        <w:ind w:left="40"/>
                        <w:rPr>
                          <w:b/>
                        </w:rPr>
                      </w:pPr>
                      <w:r>
                        <w:rPr>
                          <w:b/>
                          <w:w w:val="115"/>
                        </w:rPr>
                        <w:t>EMERGENCY</w:t>
                      </w:r>
                      <w:r>
                        <w:rPr>
                          <w:b/>
                          <w:spacing w:val="12"/>
                          <w:w w:val="115"/>
                        </w:rPr>
                        <w:t xml:space="preserve"> </w:t>
                      </w:r>
                      <w:r>
                        <w:rPr>
                          <w:b/>
                          <w:w w:val="115"/>
                        </w:rPr>
                        <w:t>CONTACTS</w:t>
                      </w:r>
                    </w:p>
                  </w:txbxContent>
                </v:textbox>
                <w10:wrap anchorx="page"/>
              </v:shape>
            </w:pict>
          </mc:Fallback>
        </mc:AlternateContent>
      </w:r>
      <w:r w:rsidR="00AC44F7">
        <w:rPr>
          <w:w w:val="115"/>
          <w:sz w:val="18"/>
          <w:u w:val="single"/>
        </w:rPr>
        <w:t xml:space="preserve">Race: </w:t>
      </w:r>
      <w:r w:rsidR="00AC44F7">
        <w:rPr>
          <w:spacing w:val="12"/>
          <w:w w:val="115"/>
          <w:sz w:val="18"/>
          <w:u w:val="single"/>
        </w:rPr>
        <w:t xml:space="preserve"> </w:t>
      </w:r>
      <w:r w:rsidR="00AC44F7">
        <w:rPr>
          <w:rFonts w:ascii="Segoe UI Symbol" w:hAnsi="Segoe UI Symbol"/>
          <w:w w:val="115"/>
          <w:sz w:val="18"/>
          <w:u w:val="single"/>
        </w:rPr>
        <w:t>❑</w:t>
      </w:r>
      <w:r w:rsidR="00AC44F7">
        <w:rPr>
          <w:w w:val="115"/>
          <w:sz w:val="18"/>
          <w:u w:val="single"/>
        </w:rPr>
        <w:t>African</w:t>
      </w:r>
      <w:r w:rsidR="00AC44F7">
        <w:rPr>
          <w:spacing w:val="6"/>
          <w:w w:val="115"/>
          <w:sz w:val="18"/>
          <w:u w:val="single"/>
        </w:rPr>
        <w:t xml:space="preserve"> </w:t>
      </w:r>
      <w:r w:rsidR="00AC44F7">
        <w:rPr>
          <w:w w:val="115"/>
          <w:sz w:val="18"/>
          <w:u w:val="single"/>
        </w:rPr>
        <w:t xml:space="preserve">American/Black  </w:t>
      </w:r>
      <w:r w:rsidR="00AC44F7">
        <w:rPr>
          <w:spacing w:val="25"/>
          <w:w w:val="115"/>
          <w:sz w:val="18"/>
          <w:u w:val="single"/>
        </w:rPr>
        <w:t xml:space="preserve"> </w:t>
      </w:r>
      <w:r w:rsidR="00AC44F7">
        <w:rPr>
          <w:rFonts w:ascii="Segoe UI Symbol" w:hAnsi="Segoe UI Symbol"/>
          <w:w w:val="115"/>
          <w:sz w:val="18"/>
          <w:u w:val="single"/>
        </w:rPr>
        <w:t>❑</w:t>
      </w:r>
      <w:r w:rsidR="00AC44F7">
        <w:rPr>
          <w:w w:val="115"/>
          <w:sz w:val="18"/>
          <w:u w:val="single"/>
        </w:rPr>
        <w:t xml:space="preserve">Asian  </w:t>
      </w:r>
      <w:r w:rsidR="00AC44F7">
        <w:rPr>
          <w:spacing w:val="18"/>
          <w:w w:val="115"/>
          <w:sz w:val="18"/>
          <w:u w:val="single"/>
        </w:rPr>
        <w:t xml:space="preserve"> </w:t>
      </w:r>
      <w:r w:rsidR="00AC44F7">
        <w:rPr>
          <w:rFonts w:ascii="Segoe UI Symbol" w:hAnsi="Segoe UI Symbol"/>
          <w:w w:val="115"/>
          <w:sz w:val="18"/>
          <w:u w:val="single"/>
        </w:rPr>
        <w:t>❑</w:t>
      </w:r>
      <w:r w:rsidR="00AC44F7">
        <w:rPr>
          <w:w w:val="115"/>
          <w:sz w:val="18"/>
          <w:u w:val="single"/>
        </w:rPr>
        <w:t xml:space="preserve">Caucasian/White   </w:t>
      </w:r>
      <w:r w:rsidR="00AC44F7">
        <w:rPr>
          <w:spacing w:val="11"/>
          <w:w w:val="115"/>
          <w:sz w:val="18"/>
          <w:u w:val="single"/>
        </w:rPr>
        <w:t xml:space="preserve"> </w:t>
      </w:r>
      <w:r w:rsidR="00AC44F7">
        <w:rPr>
          <w:rFonts w:ascii="Segoe UI Symbol" w:hAnsi="Segoe UI Symbol"/>
          <w:w w:val="110"/>
          <w:sz w:val="18"/>
          <w:u w:val="single"/>
        </w:rPr>
        <w:t>❑</w:t>
      </w:r>
      <w:r w:rsidR="002A5852">
        <w:rPr>
          <w:w w:val="110"/>
          <w:sz w:val="18"/>
          <w:u w:val="single"/>
        </w:rPr>
        <w:t xml:space="preserve">Native </w:t>
      </w:r>
      <w:r w:rsidR="002A5852">
        <w:rPr>
          <w:spacing w:val="28"/>
          <w:w w:val="110"/>
          <w:sz w:val="18"/>
          <w:u w:val="single"/>
        </w:rPr>
        <w:t>Hawaiian</w:t>
      </w:r>
      <w:r w:rsidR="00AC44F7">
        <w:rPr>
          <w:w w:val="110"/>
          <w:sz w:val="18"/>
          <w:u w:val="single"/>
        </w:rPr>
        <w:t>/</w:t>
      </w:r>
      <w:r w:rsidR="002A5852">
        <w:rPr>
          <w:w w:val="110"/>
          <w:sz w:val="18"/>
          <w:u w:val="single"/>
        </w:rPr>
        <w:t xml:space="preserve">Pacific </w:t>
      </w:r>
      <w:r w:rsidR="002A5852">
        <w:rPr>
          <w:spacing w:val="22"/>
          <w:w w:val="110"/>
          <w:sz w:val="18"/>
          <w:u w:val="single"/>
        </w:rPr>
        <w:t>Islander</w:t>
      </w:r>
      <w:r w:rsidR="00AC44F7">
        <w:rPr>
          <w:w w:val="110"/>
          <w:sz w:val="18"/>
          <w:u w:val="single"/>
        </w:rPr>
        <w:t xml:space="preserve">   </w:t>
      </w:r>
      <w:r w:rsidR="00AC44F7">
        <w:rPr>
          <w:spacing w:val="21"/>
          <w:w w:val="110"/>
          <w:sz w:val="18"/>
          <w:u w:val="single"/>
        </w:rPr>
        <w:t xml:space="preserve"> </w:t>
      </w:r>
      <w:r w:rsidR="00AC44F7">
        <w:rPr>
          <w:rFonts w:ascii="Segoe UI Symbol" w:hAnsi="Segoe UI Symbol"/>
          <w:w w:val="115"/>
          <w:sz w:val="18"/>
          <w:u w:val="single"/>
        </w:rPr>
        <w:t>❑</w:t>
      </w:r>
      <w:r w:rsidR="00AC44F7">
        <w:rPr>
          <w:w w:val="115"/>
          <w:sz w:val="18"/>
          <w:u w:val="single"/>
        </w:rPr>
        <w:t>Other</w:t>
      </w:r>
      <w:r w:rsidR="00AC44F7">
        <w:rPr>
          <w:w w:val="115"/>
          <w:sz w:val="18"/>
          <w:u w:val="single"/>
        </w:rPr>
        <w:tab/>
      </w:r>
      <w:r w:rsidR="00AC44F7">
        <w:rPr>
          <w:rFonts w:ascii="Segoe UI Symbol" w:hAnsi="Segoe UI Symbol"/>
          <w:w w:val="115"/>
          <w:sz w:val="18"/>
          <w:u w:val="single"/>
        </w:rPr>
        <w:t>❑</w:t>
      </w:r>
      <w:r w:rsidR="00AC44F7">
        <w:rPr>
          <w:w w:val="115"/>
          <w:sz w:val="18"/>
          <w:u w:val="single"/>
        </w:rPr>
        <w:t>Decline</w:t>
      </w:r>
      <w:r w:rsidR="00AC44F7">
        <w:rPr>
          <w:spacing w:val="-44"/>
          <w:w w:val="115"/>
          <w:sz w:val="18"/>
        </w:rPr>
        <w:t xml:space="preserve"> </w:t>
      </w:r>
      <w:r w:rsidR="00AC44F7">
        <w:rPr>
          <w:w w:val="115"/>
          <w:sz w:val="18"/>
          <w:u w:val="single"/>
        </w:rPr>
        <w:t>Ethnicity:</w:t>
      </w:r>
      <w:r w:rsidR="00AC44F7">
        <w:rPr>
          <w:w w:val="115"/>
          <w:sz w:val="18"/>
          <w:u w:val="single"/>
        </w:rPr>
        <w:tab/>
      </w:r>
      <w:r w:rsidR="00AC44F7">
        <w:rPr>
          <w:rFonts w:ascii="Segoe UI Symbol" w:hAnsi="Segoe UI Symbol"/>
          <w:w w:val="115"/>
          <w:sz w:val="18"/>
          <w:u w:val="single"/>
        </w:rPr>
        <w:t>❑</w:t>
      </w:r>
      <w:r w:rsidR="00AC44F7">
        <w:rPr>
          <w:w w:val="115"/>
          <w:sz w:val="18"/>
          <w:u w:val="single"/>
        </w:rPr>
        <w:t>Hispanic</w:t>
      </w:r>
      <w:r w:rsidR="00AC44F7">
        <w:rPr>
          <w:spacing w:val="7"/>
          <w:w w:val="115"/>
          <w:sz w:val="18"/>
          <w:u w:val="single"/>
        </w:rPr>
        <w:t xml:space="preserve"> </w:t>
      </w:r>
      <w:r w:rsidR="00AC44F7">
        <w:rPr>
          <w:w w:val="115"/>
          <w:sz w:val="18"/>
          <w:u w:val="single"/>
        </w:rPr>
        <w:t>or</w:t>
      </w:r>
      <w:r w:rsidR="00AC44F7">
        <w:rPr>
          <w:spacing w:val="3"/>
          <w:w w:val="115"/>
          <w:sz w:val="18"/>
          <w:u w:val="single"/>
        </w:rPr>
        <w:t xml:space="preserve"> </w:t>
      </w:r>
      <w:r w:rsidR="00AC44F7">
        <w:rPr>
          <w:w w:val="115"/>
          <w:sz w:val="18"/>
          <w:u w:val="single"/>
        </w:rPr>
        <w:t>Latino</w:t>
      </w:r>
      <w:r w:rsidR="00AC44F7">
        <w:rPr>
          <w:w w:val="115"/>
          <w:sz w:val="18"/>
          <w:u w:val="single"/>
        </w:rPr>
        <w:tab/>
      </w:r>
      <w:r w:rsidR="00AC44F7">
        <w:rPr>
          <w:rFonts w:ascii="Segoe UI Symbol" w:hAnsi="Segoe UI Symbol"/>
          <w:w w:val="115"/>
          <w:sz w:val="18"/>
          <w:u w:val="single"/>
        </w:rPr>
        <w:t>❑</w:t>
      </w:r>
      <w:r w:rsidR="00AC44F7">
        <w:rPr>
          <w:w w:val="115"/>
          <w:sz w:val="18"/>
          <w:u w:val="single"/>
        </w:rPr>
        <w:t>Not</w:t>
      </w:r>
      <w:r w:rsidR="00AC44F7">
        <w:rPr>
          <w:spacing w:val="5"/>
          <w:w w:val="115"/>
          <w:sz w:val="18"/>
          <w:u w:val="single"/>
        </w:rPr>
        <w:t xml:space="preserve"> </w:t>
      </w:r>
      <w:r w:rsidR="00AC44F7">
        <w:rPr>
          <w:w w:val="115"/>
          <w:sz w:val="18"/>
          <w:u w:val="single"/>
        </w:rPr>
        <w:t>Hispanic</w:t>
      </w:r>
      <w:r w:rsidR="00AC44F7">
        <w:rPr>
          <w:spacing w:val="8"/>
          <w:w w:val="115"/>
          <w:sz w:val="18"/>
          <w:u w:val="single"/>
        </w:rPr>
        <w:t xml:space="preserve"> </w:t>
      </w:r>
      <w:r w:rsidR="00AC44F7">
        <w:rPr>
          <w:w w:val="115"/>
          <w:sz w:val="18"/>
          <w:u w:val="single"/>
        </w:rPr>
        <w:t>or</w:t>
      </w:r>
      <w:r w:rsidR="00AC44F7">
        <w:rPr>
          <w:spacing w:val="3"/>
          <w:w w:val="115"/>
          <w:sz w:val="18"/>
          <w:u w:val="single"/>
        </w:rPr>
        <w:t xml:space="preserve"> </w:t>
      </w:r>
      <w:r w:rsidR="00AC44F7">
        <w:rPr>
          <w:w w:val="115"/>
          <w:sz w:val="18"/>
          <w:u w:val="single"/>
        </w:rPr>
        <w:t>Latino</w:t>
      </w:r>
      <w:r w:rsidR="00AC44F7">
        <w:rPr>
          <w:w w:val="115"/>
          <w:sz w:val="18"/>
          <w:u w:val="single"/>
        </w:rPr>
        <w:tab/>
      </w:r>
      <w:r w:rsidR="00AC44F7">
        <w:rPr>
          <w:rFonts w:ascii="Segoe UI Symbol" w:hAnsi="Segoe UI Symbol"/>
          <w:w w:val="115"/>
          <w:sz w:val="18"/>
          <w:u w:val="single"/>
        </w:rPr>
        <w:t>❑</w:t>
      </w:r>
      <w:r w:rsidR="00AC44F7">
        <w:rPr>
          <w:w w:val="115"/>
          <w:sz w:val="18"/>
          <w:u w:val="single"/>
        </w:rPr>
        <w:t>Decline</w:t>
      </w:r>
    </w:p>
    <w:p w14:paraId="3FD4445B" w14:textId="77777777" w:rsidR="008D0DE6" w:rsidRDefault="008D0DE6">
      <w:pPr>
        <w:pStyle w:val="BodyText"/>
        <w:spacing w:before="12"/>
        <w:rPr>
          <w:sz w:val="27"/>
        </w:rPr>
      </w:pPr>
    </w:p>
    <w:p w14:paraId="4D4F1E64" w14:textId="3D57DC24" w:rsidR="008D0DE6" w:rsidRDefault="00896E35">
      <w:pPr>
        <w:tabs>
          <w:tab w:val="left" w:pos="4765"/>
          <w:tab w:val="left" w:pos="6165"/>
          <w:tab w:val="left" w:pos="7750"/>
        </w:tabs>
        <w:spacing w:before="63"/>
        <w:ind w:left="236"/>
        <w:rPr>
          <w:sz w:val="18"/>
        </w:rPr>
      </w:pPr>
      <w:r>
        <w:rPr>
          <w:noProof/>
        </w:rPr>
        <mc:AlternateContent>
          <mc:Choice Requires="wps">
            <w:drawing>
              <wp:anchor distT="0" distB="0" distL="114300" distR="114300" simplePos="0" relativeHeight="15730176" behindDoc="0" locked="0" layoutInCell="1" allowOverlap="1" wp14:anchorId="77B09F28" wp14:editId="0836E766">
                <wp:simplePos x="0" y="0"/>
                <wp:positionH relativeFrom="page">
                  <wp:posOffset>391160</wp:posOffset>
                </wp:positionH>
                <wp:positionV relativeFrom="paragraph">
                  <wp:posOffset>161290</wp:posOffset>
                </wp:positionV>
                <wp:extent cx="6456680" cy="7620"/>
                <wp:effectExtent l="0" t="0" r="0" b="0"/>
                <wp:wrapNone/>
                <wp:docPr id="19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6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1A30" id="docshape29" o:spid="_x0000_s1026" style="position:absolute;margin-left:30.8pt;margin-top:12.7pt;width:508.4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" fillcolor="black" stroked="f">
                <w10:wrap anchorx="page"/>
              </v:rect>
            </w:pict>
          </mc:Fallback>
        </mc:AlternateContent>
      </w:r>
      <w:r w:rsidR="00AC44F7">
        <w:rPr>
          <w:w w:val="115"/>
          <w:sz w:val="18"/>
        </w:rPr>
        <w:t>Name:</w:t>
      </w:r>
      <w:r w:rsidR="00AC44F7">
        <w:rPr>
          <w:w w:val="115"/>
          <w:sz w:val="18"/>
        </w:rPr>
        <w:tab/>
        <w:t>Relationship:</w:t>
      </w:r>
      <w:r w:rsidR="00AC44F7">
        <w:rPr>
          <w:w w:val="115"/>
          <w:sz w:val="18"/>
        </w:rPr>
        <w:tab/>
        <w:t>__________</w:t>
      </w:r>
      <w:r w:rsidR="00AC44F7">
        <w:rPr>
          <w:w w:val="115"/>
          <w:sz w:val="18"/>
        </w:rPr>
        <w:tab/>
        <w:t>Phone:</w:t>
      </w:r>
    </w:p>
    <w:p w14:paraId="6F4DB92B" w14:textId="0D5642CE" w:rsidR="008D0DE6" w:rsidRDefault="00896E35">
      <w:pPr>
        <w:tabs>
          <w:tab w:val="left" w:pos="4765"/>
          <w:tab w:val="left" w:pos="7742"/>
        </w:tabs>
        <w:spacing w:before="128"/>
        <w:ind w:left="232"/>
        <w:rPr>
          <w:sz w:val="18"/>
        </w:rPr>
      </w:pPr>
      <w:r>
        <w:rPr>
          <w:noProof/>
        </w:rPr>
        <mc:AlternateContent>
          <mc:Choice Requires="wps">
            <w:drawing>
              <wp:anchor distT="0" distB="0" distL="114300" distR="114300" simplePos="0" relativeHeight="15730688" behindDoc="0" locked="0" layoutInCell="1" allowOverlap="1" wp14:anchorId="4DD6B36C" wp14:editId="7AB5038D">
                <wp:simplePos x="0" y="0"/>
                <wp:positionH relativeFrom="page">
                  <wp:posOffset>388620</wp:posOffset>
                </wp:positionH>
                <wp:positionV relativeFrom="paragraph">
                  <wp:posOffset>202565</wp:posOffset>
                </wp:positionV>
                <wp:extent cx="6451600" cy="7620"/>
                <wp:effectExtent l="0" t="0" r="0" b="0"/>
                <wp:wrapNone/>
                <wp:docPr id="6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D52A8" id="docshape30" o:spid="_x0000_s1026" style="position:absolute;margin-left:30.6pt;margin-top:15.95pt;width:508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" fillcolor="black" stroked="f">
                <w10:wrap anchorx="page"/>
              </v:rect>
            </w:pict>
          </mc:Fallback>
        </mc:AlternateContent>
      </w:r>
      <w:r w:rsidR="00AC44F7">
        <w:rPr>
          <w:w w:val="115"/>
          <w:sz w:val="18"/>
        </w:rPr>
        <w:t>Name:</w:t>
      </w:r>
      <w:r w:rsidR="00AC44F7">
        <w:rPr>
          <w:w w:val="115"/>
          <w:sz w:val="18"/>
        </w:rPr>
        <w:tab/>
        <w:t>Relationship:</w:t>
      </w:r>
      <w:r w:rsidR="00AC44F7">
        <w:rPr>
          <w:w w:val="115"/>
          <w:sz w:val="18"/>
        </w:rPr>
        <w:tab/>
        <w:t>Phone:</w:t>
      </w:r>
    </w:p>
    <w:p w14:paraId="13C59478" w14:textId="77777777" w:rsidR="008D0DE6" w:rsidRDefault="00AC44F7">
      <w:pPr>
        <w:spacing w:before="111"/>
        <w:ind w:left="232"/>
        <w:rPr>
          <w:rFonts w:ascii="Century Gothic"/>
          <w:b/>
          <w:sz w:val="18"/>
        </w:rPr>
      </w:pPr>
      <w:r>
        <w:rPr>
          <w:rFonts w:ascii="Century Gothic"/>
          <w:b/>
          <w:w w:val="115"/>
          <w:sz w:val="18"/>
          <w:u w:val="single"/>
        </w:rPr>
        <w:t>GUARANTOR</w:t>
      </w:r>
      <w:r>
        <w:rPr>
          <w:rFonts w:ascii="Century Gothic"/>
          <w:b/>
          <w:spacing w:val="10"/>
          <w:w w:val="115"/>
          <w:sz w:val="18"/>
          <w:u w:val="single"/>
        </w:rPr>
        <w:t xml:space="preserve"> </w:t>
      </w:r>
      <w:r>
        <w:rPr>
          <w:rFonts w:ascii="Century Gothic"/>
          <w:b/>
          <w:w w:val="115"/>
          <w:sz w:val="18"/>
          <w:u w:val="single"/>
        </w:rPr>
        <w:t>INFORMATION</w:t>
      </w:r>
      <w:r>
        <w:rPr>
          <w:rFonts w:ascii="Century Gothic"/>
          <w:b/>
          <w:spacing w:val="11"/>
          <w:w w:val="115"/>
          <w:sz w:val="18"/>
          <w:u w:val="single"/>
        </w:rPr>
        <w:t xml:space="preserve"> </w:t>
      </w:r>
      <w:r>
        <w:rPr>
          <w:rFonts w:ascii="Century Gothic"/>
          <w:b/>
          <w:w w:val="115"/>
          <w:sz w:val="18"/>
          <w:u w:val="single"/>
        </w:rPr>
        <w:t>(or</w:t>
      </w:r>
      <w:r>
        <w:rPr>
          <w:rFonts w:ascii="Century Gothic"/>
          <w:b/>
          <w:spacing w:val="8"/>
          <w:w w:val="115"/>
          <w:sz w:val="18"/>
          <w:u w:val="single"/>
        </w:rPr>
        <w:t xml:space="preserve"> </w:t>
      </w:r>
      <w:r>
        <w:rPr>
          <w:rFonts w:ascii="Century Gothic"/>
          <w:b/>
          <w:w w:val="115"/>
          <w:sz w:val="18"/>
          <w:u w:val="single"/>
        </w:rPr>
        <w:t>Person</w:t>
      </w:r>
      <w:r>
        <w:rPr>
          <w:rFonts w:ascii="Century Gothic"/>
          <w:b/>
          <w:spacing w:val="13"/>
          <w:w w:val="115"/>
          <w:sz w:val="18"/>
          <w:u w:val="single"/>
        </w:rPr>
        <w:t xml:space="preserve"> </w:t>
      </w:r>
      <w:r>
        <w:rPr>
          <w:rFonts w:ascii="Century Gothic"/>
          <w:b/>
          <w:w w:val="115"/>
          <w:sz w:val="18"/>
          <w:u w:val="single"/>
        </w:rPr>
        <w:t>Responsible</w:t>
      </w:r>
      <w:r>
        <w:rPr>
          <w:rFonts w:ascii="Century Gothic"/>
          <w:b/>
          <w:spacing w:val="10"/>
          <w:w w:val="115"/>
          <w:sz w:val="18"/>
          <w:u w:val="single"/>
        </w:rPr>
        <w:t xml:space="preserve"> </w:t>
      </w:r>
      <w:r>
        <w:rPr>
          <w:rFonts w:ascii="Century Gothic"/>
          <w:b/>
          <w:w w:val="115"/>
          <w:sz w:val="18"/>
          <w:u w:val="single"/>
        </w:rPr>
        <w:t>for</w:t>
      </w:r>
      <w:r>
        <w:rPr>
          <w:rFonts w:ascii="Century Gothic"/>
          <w:b/>
          <w:spacing w:val="8"/>
          <w:w w:val="115"/>
          <w:sz w:val="18"/>
          <w:u w:val="single"/>
        </w:rPr>
        <w:t xml:space="preserve"> </w:t>
      </w:r>
      <w:r>
        <w:rPr>
          <w:rFonts w:ascii="Century Gothic"/>
          <w:b/>
          <w:w w:val="115"/>
          <w:sz w:val="18"/>
          <w:u w:val="single"/>
        </w:rPr>
        <w:t>Minor)</w:t>
      </w:r>
    </w:p>
    <w:p w14:paraId="1DDD7E29" w14:textId="6CA302DF" w:rsidR="008D0DE6" w:rsidRDefault="00896E35">
      <w:pPr>
        <w:tabs>
          <w:tab w:val="left" w:pos="2768"/>
          <w:tab w:val="left" w:pos="4117"/>
          <w:tab w:val="left" w:pos="4781"/>
          <w:tab w:val="left" w:pos="5021"/>
          <w:tab w:val="left" w:pos="7062"/>
          <w:tab w:val="left" w:pos="7470"/>
          <w:tab w:val="left" w:pos="8722"/>
          <w:tab w:val="left" w:pos="8990"/>
          <w:tab w:val="left" w:pos="9538"/>
          <w:tab w:val="left" w:pos="10151"/>
        </w:tabs>
        <w:spacing w:before="125" w:line="379" w:lineRule="auto"/>
        <w:ind w:left="216" w:right="1525" w:firstLine="8"/>
        <w:rPr>
          <w:sz w:val="18"/>
        </w:rPr>
      </w:pPr>
      <w:r>
        <w:rPr>
          <w:noProof/>
        </w:rPr>
        <mc:AlternateContent>
          <mc:Choice Requires="wps">
            <w:drawing>
              <wp:anchor distT="0" distB="0" distL="114300" distR="114300" simplePos="0" relativeHeight="486860800" behindDoc="1" locked="0" layoutInCell="1" allowOverlap="1" wp14:anchorId="40AE13AC" wp14:editId="26A6EB71">
                <wp:simplePos x="0" y="0"/>
                <wp:positionH relativeFrom="page">
                  <wp:posOffset>383540</wp:posOffset>
                </wp:positionH>
                <wp:positionV relativeFrom="paragraph">
                  <wp:posOffset>201295</wp:posOffset>
                </wp:positionV>
                <wp:extent cx="6573520" cy="7620"/>
                <wp:effectExtent l="0" t="0" r="0" b="0"/>
                <wp:wrapNone/>
                <wp:docPr id="6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319E" id="docshape31" o:spid="_x0000_s1026" style="position:absolute;margin-left:30.2pt;margin-top:15.85pt;width:517.6pt;height:.6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rp4gEAALM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" fillcolor="black" stroked="f">
                <w10:wrap anchorx="page"/>
              </v:rect>
            </w:pict>
          </mc:Fallback>
        </mc:AlternateContent>
      </w:r>
      <w:r>
        <w:rPr>
          <w:noProof/>
        </w:rPr>
        <mc:AlternateContent>
          <mc:Choice Requires="wps">
            <w:drawing>
              <wp:anchor distT="0" distB="0" distL="114300" distR="114300" simplePos="0" relativeHeight="486861312" behindDoc="1" locked="0" layoutInCell="1" allowOverlap="1" wp14:anchorId="7135745D" wp14:editId="7A864521">
                <wp:simplePos x="0" y="0"/>
                <wp:positionH relativeFrom="page">
                  <wp:posOffset>378460</wp:posOffset>
                </wp:positionH>
                <wp:positionV relativeFrom="paragraph">
                  <wp:posOffset>422275</wp:posOffset>
                </wp:positionV>
                <wp:extent cx="6545580" cy="7620"/>
                <wp:effectExtent l="0" t="0" r="0" b="0"/>
                <wp:wrapNone/>
                <wp:docPr id="6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55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CB9B" id="docshape32" o:spid="_x0000_s1026" style="position:absolute;margin-left:29.8pt;margin-top:33.25pt;width:515.4pt;height:.6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861824" behindDoc="1" locked="0" layoutInCell="1" allowOverlap="1" wp14:anchorId="2ABE0D8C" wp14:editId="3267A3AC">
                <wp:simplePos x="0" y="0"/>
                <wp:positionH relativeFrom="page">
                  <wp:posOffset>378460</wp:posOffset>
                </wp:positionH>
                <wp:positionV relativeFrom="paragraph">
                  <wp:posOffset>640715</wp:posOffset>
                </wp:positionV>
                <wp:extent cx="6555740" cy="7620"/>
                <wp:effectExtent l="0" t="0" r="0" b="0"/>
                <wp:wrapNone/>
                <wp:docPr id="6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5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4049" id="docshape33" o:spid="_x0000_s1026" style="position:absolute;margin-left:29.8pt;margin-top:50.45pt;width:516.2pt;height:.6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" fillcolor="black" stroked="f">
                <w10:wrap anchorx="page"/>
              </v:rect>
            </w:pict>
          </mc:Fallback>
        </mc:AlternateContent>
      </w:r>
      <w:r w:rsidR="00AC44F7">
        <w:rPr>
          <w:w w:val="115"/>
          <w:sz w:val="18"/>
        </w:rPr>
        <w:t>Last</w:t>
      </w:r>
      <w:r w:rsidR="00AC44F7">
        <w:rPr>
          <w:spacing w:val="2"/>
          <w:w w:val="115"/>
          <w:sz w:val="18"/>
        </w:rPr>
        <w:t xml:space="preserve"> </w:t>
      </w:r>
      <w:r w:rsidR="00AC44F7">
        <w:rPr>
          <w:w w:val="115"/>
          <w:sz w:val="18"/>
        </w:rPr>
        <w:t>Name:</w:t>
      </w:r>
      <w:r w:rsidR="00AC44F7">
        <w:rPr>
          <w:w w:val="115"/>
          <w:sz w:val="18"/>
        </w:rPr>
        <w:tab/>
      </w:r>
      <w:r w:rsidR="00AC44F7">
        <w:rPr>
          <w:w w:val="115"/>
          <w:sz w:val="18"/>
        </w:rPr>
        <w:tab/>
      </w:r>
      <w:r w:rsidR="00AC44F7">
        <w:rPr>
          <w:w w:val="115"/>
          <w:sz w:val="18"/>
        </w:rPr>
        <w:tab/>
        <w:t>First</w:t>
      </w:r>
      <w:r w:rsidR="00AC44F7">
        <w:rPr>
          <w:spacing w:val="5"/>
          <w:w w:val="115"/>
          <w:sz w:val="18"/>
        </w:rPr>
        <w:t xml:space="preserve"> </w:t>
      </w:r>
      <w:r w:rsidR="00AC44F7">
        <w:rPr>
          <w:w w:val="115"/>
          <w:sz w:val="18"/>
        </w:rPr>
        <w:t>Name:</w:t>
      </w:r>
      <w:r w:rsidR="00AC44F7">
        <w:rPr>
          <w:w w:val="115"/>
          <w:sz w:val="18"/>
        </w:rPr>
        <w:tab/>
      </w:r>
      <w:r w:rsidR="00AC44F7">
        <w:rPr>
          <w:w w:val="115"/>
          <w:sz w:val="18"/>
        </w:rPr>
        <w:tab/>
      </w:r>
      <w:r w:rsidR="00AC44F7">
        <w:rPr>
          <w:w w:val="115"/>
          <w:sz w:val="18"/>
        </w:rPr>
        <w:tab/>
        <w:t>Middle</w:t>
      </w:r>
      <w:r w:rsidR="00AC44F7">
        <w:rPr>
          <w:spacing w:val="3"/>
          <w:w w:val="115"/>
          <w:sz w:val="18"/>
        </w:rPr>
        <w:t xml:space="preserve"> </w:t>
      </w:r>
      <w:r w:rsidR="00AC44F7">
        <w:rPr>
          <w:w w:val="115"/>
          <w:sz w:val="18"/>
        </w:rPr>
        <w:t>Initial:</w:t>
      </w:r>
      <w:r w:rsidR="00AC44F7">
        <w:rPr>
          <w:spacing w:val="1"/>
          <w:w w:val="115"/>
          <w:sz w:val="18"/>
        </w:rPr>
        <w:t xml:space="preserve"> </w:t>
      </w:r>
      <w:r w:rsidR="00AC44F7">
        <w:rPr>
          <w:w w:val="115"/>
          <w:sz w:val="18"/>
        </w:rPr>
        <w:t>Address:</w:t>
      </w:r>
      <w:r w:rsidR="00AC44F7">
        <w:rPr>
          <w:w w:val="115"/>
          <w:sz w:val="18"/>
        </w:rPr>
        <w:tab/>
        <w:t>______</w:t>
      </w:r>
      <w:r w:rsidR="00AC44F7">
        <w:rPr>
          <w:w w:val="115"/>
          <w:sz w:val="18"/>
        </w:rPr>
        <w:tab/>
      </w:r>
      <w:r w:rsidR="00AC44F7">
        <w:rPr>
          <w:w w:val="115"/>
          <w:sz w:val="18"/>
        </w:rPr>
        <w:tab/>
      </w:r>
      <w:r w:rsidR="00AC44F7">
        <w:rPr>
          <w:w w:val="115"/>
          <w:sz w:val="18"/>
        </w:rPr>
        <w:tab/>
        <w:t>City</w:t>
      </w:r>
      <w:r w:rsidR="00AC44F7">
        <w:rPr>
          <w:w w:val="115"/>
          <w:sz w:val="18"/>
        </w:rPr>
        <w:tab/>
        <w:t>State:</w:t>
      </w:r>
      <w:r w:rsidR="00AC44F7">
        <w:rPr>
          <w:w w:val="115"/>
          <w:sz w:val="18"/>
        </w:rPr>
        <w:tab/>
      </w:r>
      <w:r w:rsidR="00AC44F7">
        <w:rPr>
          <w:w w:val="115"/>
          <w:sz w:val="18"/>
        </w:rPr>
        <w:tab/>
        <w:t>Zip:</w:t>
      </w:r>
      <w:r w:rsidR="00AC44F7">
        <w:rPr>
          <w:w w:val="115"/>
          <w:sz w:val="18"/>
        </w:rPr>
        <w:tab/>
        <w:t>___</w:t>
      </w:r>
      <w:r w:rsidR="00AC44F7">
        <w:rPr>
          <w:spacing w:val="1"/>
          <w:w w:val="115"/>
          <w:sz w:val="18"/>
        </w:rPr>
        <w:t xml:space="preserve"> </w:t>
      </w:r>
      <w:r w:rsidR="00AC44F7">
        <w:rPr>
          <w:w w:val="115"/>
          <w:sz w:val="18"/>
        </w:rPr>
        <w:t>Home</w:t>
      </w:r>
      <w:r w:rsidR="00AC44F7">
        <w:rPr>
          <w:spacing w:val="4"/>
          <w:w w:val="115"/>
          <w:sz w:val="18"/>
        </w:rPr>
        <w:t xml:space="preserve"> </w:t>
      </w:r>
      <w:r w:rsidR="00AC44F7">
        <w:rPr>
          <w:w w:val="115"/>
          <w:sz w:val="18"/>
        </w:rPr>
        <w:t>Phone:</w:t>
      </w:r>
      <w:r w:rsidR="00AC44F7">
        <w:rPr>
          <w:w w:val="115"/>
          <w:sz w:val="18"/>
        </w:rPr>
        <w:tab/>
      </w:r>
      <w:r w:rsidR="00AC44F7">
        <w:rPr>
          <w:w w:val="115"/>
          <w:sz w:val="18"/>
        </w:rPr>
        <w:tab/>
        <w:t>Work</w:t>
      </w:r>
      <w:r w:rsidR="00AC44F7">
        <w:rPr>
          <w:spacing w:val="4"/>
          <w:w w:val="115"/>
          <w:sz w:val="18"/>
        </w:rPr>
        <w:t xml:space="preserve"> </w:t>
      </w:r>
      <w:r w:rsidR="00AC44F7">
        <w:rPr>
          <w:w w:val="115"/>
          <w:sz w:val="18"/>
        </w:rPr>
        <w:t>Phone:</w:t>
      </w:r>
      <w:r w:rsidR="00AC44F7">
        <w:rPr>
          <w:w w:val="115"/>
          <w:sz w:val="18"/>
        </w:rPr>
        <w:tab/>
      </w:r>
      <w:r w:rsidR="00AC44F7">
        <w:rPr>
          <w:w w:val="115"/>
          <w:sz w:val="18"/>
        </w:rPr>
        <w:tab/>
        <w:t>Cell</w:t>
      </w:r>
      <w:r w:rsidR="00AC44F7">
        <w:rPr>
          <w:spacing w:val="3"/>
          <w:w w:val="115"/>
          <w:sz w:val="18"/>
        </w:rPr>
        <w:t xml:space="preserve"> </w:t>
      </w:r>
      <w:r w:rsidR="00AC44F7">
        <w:rPr>
          <w:w w:val="115"/>
          <w:sz w:val="18"/>
        </w:rPr>
        <w:t>Phone:</w:t>
      </w:r>
      <w:r w:rsidR="00AC44F7">
        <w:rPr>
          <w:w w:val="115"/>
          <w:sz w:val="18"/>
        </w:rPr>
        <w:tab/>
      </w:r>
      <w:r w:rsidR="00AC44F7">
        <w:rPr>
          <w:w w:val="115"/>
          <w:sz w:val="18"/>
        </w:rPr>
        <w:tab/>
      </w:r>
      <w:r w:rsidR="00AC44F7">
        <w:rPr>
          <w:w w:val="115"/>
          <w:sz w:val="18"/>
        </w:rPr>
        <w:tab/>
      </w:r>
      <w:r w:rsidR="00AC44F7">
        <w:rPr>
          <w:w w:val="115"/>
          <w:sz w:val="18"/>
        </w:rPr>
        <w:tab/>
      </w:r>
      <w:r w:rsidR="00AC44F7">
        <w:rPr>
          <w:spacing w:val="-6"/>
          <w:w w:val="115"/>
          <w:sz w:val="18"/>
        </w:rPr>
        <w:t>_</w:t>
      </w:r>
    </w:p>
    <w:p w14:paraId="553DB812" w14:textId="2325026C" w:rsidR="008D0DE6" w:rsidRDefault="00896E35">
      <w:pPr>
        <w:tabs>
          <w:tab w:val="left" w:pos="4121"/>
          <w:tab w:val="left" w:pos="10067"/>
        </w:tabs>
        <w:spacing w:line="219" w:lineRule="exact"/>
        <w:ind w:left="216"/>
        <w:rPr>
          <w:sz w:val="18"/>
        </w:rPr>
      </w:pPr>
      <w:r>
        <w:rPr>
          <w:noProof/>
        </w:rPr>
        <mc:AlternateContent>
          <mc:Choice Requires="wps">
            <w:drawing>
              <wp:anchor distT="0" distB="0" distL="114300" distR="114300" simplePos="0" relativeHeight="15732736" behindDoc="0" locked="0" layoutInCell="1" allowOverlap="1" wp14:anchorId="581A6DC7" wp14:editId="6C62BE22">
                <wp:simplePos x="0" y="0"/>
                <wp:positionH relativeFrom="page">
                  <wp:posOffset>378460</wp:posOffset>
                </wp:positionH>
                <wp:positionV relativeFrom="paragraph">
                  <wp:posOffset>120650</wp:posOffset>
                </wp:positionV>
                <wp:extent cx="6565900" cy="7620"/>
                <wp:effectExtent l="0" t="0" r="0" b="0"/>
                <wp:wrapNone/>
                <wp:docPr id="5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467F" id="docshape34" o:spid="_x0000_s1026" style="position:absolute;margin-left:29.8pt;margin-top:9.5pt;width:517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IY5QEAALM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" fillcolor="black" stroked="f">
                <w10:wrap anchorx="page"/>
              </v:rect>
            </w:pict>
          </mc:Fallback>
        </mc:AlternateContent>
      </w:r>
      <w:r w:rsidR="00AC44F7">
        <w:rPr>
          <w:w w:val="115"/>
          <w:sz w:val="18"/>
        </w:rPr>
        <w:t>Date</w:t>
      </w:r>
      <w:r w:rsidR="00AC44F7">
        <w:rPr>
          <w:spacing w:val="4"/>
          <w:w w:val="115"/>
          <w:sz w:val="18"/>
        </w:rPr>
        <w:t xml:space="preserve"> </w:t>
      </w:r>
      <w:r w:rsidR="00AC44F7">
        <w:rPr>
          <w:w w:val="115"/>
          <w:sz w:val="18"/>
        </w:rPr>
        <w:t>of</w:t>
      </w:r>
      <w:r w:rsidR="00AC44F7">
        <w:rPr>
          <w:spacing w:val="5"/>
          <w:w w:val="115"/>
          <w:sz w:val="18"/>
        </w:rPr>
        <w:t xml:space="preserve"> </w:t>
      </w:r>
      <w:r w:rsidR="00AC44F7">
        <w:rPr>
          <w:w w:val="115"/>
          <w:sz w:val="18"/>
        </w:rPr>
        <w:t>Birth:</w:t>
      </w:r>
      <w:r w:rsidR="00AC44F7">
        <w:rPr>
          <w:w w:val="115"/>
          <w:sz w:val="18"/>
        </w:rPr>
        <w:tab/>
        <w:t>Social</w:t>
      </w:r>
      <w:r w:rsidR="00AC44F7">
        <w:rPr>
          <w:spacing w:val="4"/>
          <w:w w:val="115"/>
          <w:sz w:val="18"/>
        </w:rPr>
        <w:t xml:space="preserve"> </w:t>
      </w:r>
      <w:r w:rsidR="00AC44F7">
        <w:rPr>
          <w:w w:val="115"/>
          <w:sz w:val="18"/>
        </w:rPr>
        <w:t>Security</w:t>
      </w:r>
      <w:r w:rsidR="00AC44F7">
        <w:rPr>
          <w:spacing w:val="11"/>
          <w:w w:val="115"/>
          <w:sz w:val="18"/>
        </w:rPr>
        <w:t xml:space="preserve"> </w:t>
      </w:r>
      <w:r w:rsidR="00AC44F7">
        <w:rPr>
          <w:w w:val="115"/>
          <w:sz w:val="18"/>
        </w:rPr>
        <w:t>Number:</w:t>
      </w:r>
      <w:r w:rsidR="00AC44F7">
        <w:rPr>
          <w:w w:val="115"/>
          <w:sz w:val="18"/>
        </w:rPr>
        <w:tab/>
        <w:t>_</w:t>
      </w:r>
    </w:p>
    <w:p w14:paraId="3BCB67D3" w14:textId="0103F616" w:rsidR="008D0DE6" w:rsidRDefault="00896E35">
      <w:pPr>
        <w:pStyle w:val="BodyText"/>
        <w:spacing w:before="4"/>
        <w:rPr>
          <w:sz w:val="17"/>
        </w:rPr>
      </w:pPr>
      <w:r>
        <w:rPr>
          <w:noProof/>
        </w:rPr>
        <mc:AlternateContent>
          <mc:Choice Requires="wps">
            <w:drawing>
              <wp:anchor distT="0" distB="0" distL="0" distR="0" simplePos="0" relativeHeight="487588352" behindDoc="1" locked="0" layoutInCell="1" allowOverlap="1" wp14:anchorId="08F254CC" wp14:editId="5DAE4117">
                <wp:simplePos x="0" y="0"/>
                <wp:positionH relativeFrom="page">
                  <wp:posOffset>313690</wp:posOffset>
                </wp:positionH>
                <wp:positionV relativeFrom="paragraph">
                  <wp:posOffset>156210</wp:posOffset>
                </wp:positionV>
                <wp:extent cx="1971675" cy="219075"/>
                <wp:effectExtent l="0" t="0" r="0" b="0"/>
                <wp:wrapTopAndBottom/>
                <wp:docPr id="5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19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6A6E1" w14:textId="77777777" w:rsidR="008D0DE6" w:rsidRDefault="00AC44F7">
                            <w:pPr>
                              <w:spacing w:before="22"/>
                              <w:ind w:left="56"/>
                              <w:rPr>
                                <w:b/>
                              </w:rPr>
                            </w:pPr>
                            <w:r>
                              <w:rPr>
                                <w:b/>
                                <w:w w:val="115"/>
                              </w:rPr>
                              <w:t>INSURANCE</w:t>
                            </w:r>
                            <w:r>
                              <w:rPr>
                                <w:b/>
                                <w:spacing w:val="14"/>
                                <w:w w:val="115"/>
                              </w:rPr>
                              <w:t xml:space="preserve"> </w:t>
                            </w:r>
                            <w:r>
                              <w:rPr>
                                <w:b/>
                                <w:w w:val="115"/>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254CC" id="docshape35" o:spid="_x0000_s1028" type="#_x0000_t202" style="position:absolute;margin-left:24.7pt;margin-top:12.3pt;width:155.25pt;height:17.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" filled="f" strokeweight="1pt">
                <v:textbox inset="0,0,0,0">
                  <w:txbxContent>
                    <w:p w14:paraId="31D6A6E1" w14:textId="77777777" w:rsidR="008D0DE6" w:rsidRDefault="00AC44F7">
                      <w:pPr>
                        <w:spacing w:before="22"/>
                        <w:ind w:left="56"/>
                        <w:rPr>
                          <w:b/>
                        </w:rPr>
                      </w:pPr>
                      <w:r>
                        <w:rPr>
                          <w:b/>
                          <w:w w:val="115"/>
                        </w:rPr>
                        <w:t>INSURANCE</w:t>
                      </w:r>
                      <w:r>
                        <w:rPr>
                          <w:b/>
                          <w:spacing w:val="14"/>
                          <w:w w:val="115"/>
                        </w:rPr>
                        <w:t xml:space="preserve"> </w:t>
                      </w:r>
                      <w:r>
                        <w:rPr>
                          <w:b/>
                          <w:w w:val="115"/>
                        </w:rPr>
                        <w:t>INFORMATION</w:t>
                      </w:r>
                    </w:p>
                  </w:txbxContent>
                </v:textbox>
                <w10:wrap type="topAndBottom" anchorx="page"/>
              </v:shape>
            </w:pict>
          </mc:Fallback>
        </mc:AlternateContent>
      </w:r>
    </w:p>
    <w:p w14:paraId="055AE8F7" w14:textId="77777777" w:rsidR="008D0DE6" w:rsidRDefault="00AC44F7">
      <w:pPr>
        <w:tabs>
          <w:tab w:val="left" w:pos="6508"/>
          <w:tab w:val="left" w:pos="7486"/>
        </w:tabs>
        <w:spacing w:before="76"/>
        <w:ind w:left="260"/>
        <w:rPr>
          <w:rFonts w:ascii="Century Gothic"/>
          <w:b/>
          <w:sz w:val="20"/>
        </w:rPr>
      </w:pPr>
      <w:r>
        <w:rPr>
          <w:rFonts w:ascii="Century Gothic"/>
          <w:b/>
          <w:w w:val="115"/>
          <w:sz w:val="20"/>
        </w:rPr>
        <w:t>Is</w:t>
      </w:r>
      <w:r>
        <w:rPr>
          <w:rFonts w:ascii="Century Gothic"/>
          <w:b/>
          <w:spacing w:val="5"/>
          <w:w w:val="115"/>
          <w:sz w:val="20"/>
        </w:rPr>
        <w:t xml:space="preserve"> </w:t>
      </w:r>
      <w:r>
        <w:rPr>
          <w:rFonts w:ascii="Century Gothic"/>
          <w:b/>
          <w:w w:val="115"/>
          <w:sz w:val="20"/>
        </w:rPr>
        <w:t>your</w:t>
      </w:r>
      <w:r>
        <w:rPr>
          <w:rFonts w:ascii="Century Gothic"/>
          <w:b/>
          <w:spacing w:val="6"/>
          <w:w w:val="115"/>
          <w:sz w:val="20"/>
        </w:rPr>
        <w:t xml:space="preserve"> </w:t>
      </w:r>
      <w:r>
        <w:rPr>
          <w:rFonts w:ascii="Century Gothic"/>
          <w:b/>
          <w:w w:val="115"/>
          <w:sz w:val="20"/>
        </w:rPr>
        <w:t>visit</w:t>
      </w:r>
      <w:r>
        <w:rPr>
          <w:rFonts w:ascii="Century Gothic"/>
          <w:b/>
          <w:spacing w:val="6"/>
          <w:w w:val="115"/>
          <w:sz w:val="20"/>
        </w:rPr>
        <w:t xml:space="preserve"> </w:t>
      </w:r>
      <w:r>
        <w:rPr>
          <w:rFonts w:ascii="Century Gothic"/>
          <w:b/>
          <w:w w:val="115"/>
          <w:sz w:val="20"/>
        </w:rPr>
        <w:t>with</w:t>
      </w:r>
      <w:r>
        <w:rPr>
          <w:rFonts w:ascii="Century Gothic"/>
          <w:b/>
          <w:spacing w:val="3"/>
          <w:w w:val="115"/>
          <w:sz w:val="20"/>
        </w:rPr>
        <w:t xml:space="preserve"> </w:t>
      </w:r>
      <w:r>
        <w:rPr>
          <w:rFonts w:ascii="Century Gothic"/>
          <w:b/>
          <w:w w:val="115"/>
          <w:sz w:val="20"/>
        </w:rPr>
        <w:t>us</w:t>
      </w:r>
      <w:r>
        <w:rPr>
          <w:rFonts w:ascii="Century Gothic"/>
          <w:b/>
          <w:spacing w:val="6"/>
          <w:w w:val="115"/>
          <w:sz w:val="20"/>
        </w:rPr>
        <w:t xml:space="preserve"> </w:t>
      </w:r>
      <w:r>
        <w:rPr>
          <w:rFonts w:ascii="Century Gothic"/>
          <w:b/>
          <w:w w:val="115"/>
          <w:sz w:val="20"/>
        </w:rPr>
        <w:t>related</w:t>
      </w:r>
      <w:r>
        <w:rPr>
          <w:rFonts w:ascii="Century Gothic"/>
          <w:b/>
          <w:spacing w:val="6"/>
          <w:w w:val="115"/>
          <w:sz w:val="20"/>
        </w:rPr>
        <w:t xml:space="preserve"> </w:t>
      </w:r>
      <w:r>
        <w:rPr>
          <w:rFonts w:ascii="Century Gothic"/>
          <w:b/>
          <w:w w:val="115"/>
          <w:sz w:val="20"/>
        </w:rPr>
        <w:t>to</w:t>
      </w:r>
      <w:r>
        <w:rPr>
          <w:rFonts w:ascii="Century Gothic"/>
          <w:b/>
          <w:spacing w:val="7"/>
          <w:w w:val="115"/>
          <w:sz w:val="20"/>
        </w:rPr>
        <w:t xml:space="preserve"> </w:t>
      </w:r>
      <w:r>
        <w:rPr>
          <w:rFonts w:ascii="Century Gothic"/>
          <w:b/>
          <w:w w:val="115"/>
          <w:sz w:val="20"/>
        </w:rPr>
        <w:t>a</w:t>
      </w:r>
      <w:r>
        <w:rPr>
          <w:rFonts w:ascii="Century Gothic"/>
          <w:b/>
          <w:spacing w:val="5"/>
          <w:w w:val="115"/>
          <w:sz w:val="20"/>
        </w:rPr>
        <w:t xml:space="preserve"> </w:t>
      </w:r>
      <w:r>
        <w:rPr>
          <w:rFonts w:ascii="Century Gothic"/>
          <w:b/>
          <w:w w:val="115"/>
          <w:sz w:val="20"/>
        </w:rPr>
        <w:t>work</w:t>
      </w:r>
      <w:r>
        <w:rPr>
          <w:rFonts w:ascii="Century Gothic"/>
          <w:b/>
          <w:spacing w:val="6"/>
          <w:w w:val="115"/>
          <w:sz w:val="20"/>
        </w:rPr>
        <w:t xml:space="preserve"> </w:t>
      </w:r>
      <w:r>
        <w:rPr>
          <w:rFonts w:ascii="Century Gothic"/>
          <w:b/>
          <w:w w:val="115"/>
          <w:sz w:val="20"/>
        </w:rPr>
        <w:t>injury</w:t>
      </w:r>
      <w:r>
        <w:rPr>
          <w:rFonts w:ascii="Century Gothic"/>
          <w:b/>
          <w:spacing w:val="6"/>
          <w:w w:val="115"/>
          <w:sz w:val="20"/>
        </w:rPr>
        <w:t xml:space="preserve"> </w:t>
      </w:r>
      <w:r>
        <w:rPr>
          <w:rFonts w:ascii="Century Gothic"/>
          <w:b/>
          <w:w w:val="115"/>
          <w:sz w:val="20"/>
        </w:rPr>
        <w:t>or</w:t>
      </w:r>
      <w:r>
        <w:rPr>
          <w:rFonts w:ascii="Century Gothic"/>
          <w:b/>
          <w:spacing w:val="8"/>
          <w:w w:val="115"/>
          <w:sz w:val="20"/>
        </w:rPr>
        <w:t xml:space="preserve"> </w:t>
      </w:r>
      <w:r>
        <w:rPr>
          <w:rFonts w:ascii="Century Gothic"/>
          <w:b/>
          <w:w w:val="115"/>
          <w:sz w:val="20"/>
        </w:rPr>
        <w:t>illness?</w:t>
      </w:r>
      <w:r>
        <w:rPr>
          <w:rFonts w:ascii="Century Gothic"/>
          <w:b/>
          <w:w w:val="115"/>
          <w:sz w:val="20"/>
        </w:rPr>
        <w:tab/>
        <w:t>YES</w:t>
      </w:r>
      <w:r>
        <w:rPr>
          <w:rFonts w:ascii="Century Gothic"/>
          <w:b/>
          <w:w w:val="115"/>
          <w:sz w:val="20"/>
        </w:rPr>
        <w:tab/>
        <w:t>NO</w:t>
      </w:r>
    </w:p>
    <w:p w14:paraId="0BA80102" w14:textId="7AFAD44F" w:rsidR="008D0DE6" w:rsidRDefault="00AC44F7">
      <w:pPr>
        <w:pStyle w:val="Heading3"/>
        <w:tabs>
          <w:tab w:val="left" w:pos="6493"/>
          <w:tab w:val="left" w:pos="9239"/>
        </w:tabs>
        <w:spacing w:before="120"/>
        <w:ind w:left="220"/>
        <w:rPr>
          <w:rFonts w:ascii="Century Gothic"/>
          <w:sz w:val="20"/>
          <w:u w:val="none"/>
        </w:rPr>
      </w:pPr>
      <w:r>
        <w:rPr>
          <w:w w:val="115"/>
        </w:rPr>
        <w:t>PRIMARY</w:t>
      </w:r>
      <w:r>
        <w:rPr>
          <w:spacing w:val="13"/>
          <w:w w:val="115"/>
        </w:rPr>
        <w:t xml:space="preserve"> </w:t>
      </w:r>
      <w:r>
        <w:rPr>
          <w:w w:val="115"/>
        </w:rPr>
        <w:t>INSURANCE</w:t>
      </w:r>
      <w:r>
        <w:rPr>
          <w:spacing w:val="13"/>
          <w:w w:val="115"/>
        </w:rPr>
        <w:t xml:space="preserve"> </w:t>
      </w:r>
      <w:r>
        <w:rPr>
          <w:w w:val="115"/>
        </w:rPr>
        <w:t>COMPANY</w:t>
      </w:r>
      <w:r>
        <w:rPr>
          <w:spacing w:val="13"/>
          <w:w w:val="115"/>
        </w:rPr>
        <w:t xml:space="preserve"> </w:t>
      </w:r>
      <w:r w:rsidR="002A5852">
        <w:rPr>
          <w:w w:val="115"/>
        </w:rPr>
        <w:t>NAME</w:t>
      </w:r>
      <w:r w:rsidR="002A5852">
        <w:rPr>
          <w:w w:val="115"/>
          <w:sz w:val="24"/>
          <w:u w:val="none"/>
        </w:rPr>
        <w:t>:</w:t>
      </w:r>
      <w:r w:rsidR="002A5852" w:rsidRPr="002A5852">
        <w:rPr>
          <w:b w:val="0"/>
          <w:bCs w:val="0"/>
          <w:w w:val="115"/>
          <w:sz w:val="24"/>
          <w:u w:val="none"/>
        </w:rPr>
        <w:t xml:space="preserve"> _________________________________________</w:t>
      </w:r>
    </w:p>
    <w:p w14:paraId="473B62D2" w14:textId="77777777" w:rsidR="008D0DE6" w:rsidRDefault="00AC44F7">
      <w:pPr>
        <w:tabs>
          <w:tab w:val="left" w:pos="4836"/>
          <w:tab w:val="left" w:pos="9594"/>
        </w:tabs>
        <w:spacing w:before="118"/>
        <w:ind w:left="307"/>
        <w:rPr>
          <w:rFonts w:ascii="Century Gothic"/>
          <w:b/>
          <w:sz w:val="20"/>
        </w:rPr>
      </w:pPr>
      <w:r>
        <w:rPr>
          <w:rFonts w:ascii="Century Gothic"/>
          <w:b/>
          <w:w w:val="115"/>
          <w:sz w:val="20"/>
        </w:rPr>
        <w:t>Policy</w:t>
      </w:r>
      <w:r>
        <w:rPr>
          <w:rFonts w:ascii="Century Gothic"/>
          <w:b/>
          <w:spacing w:val="3"/>
          <w:w w:val="115"/>
          <w:sz w:val="20"/>
        </w:rPr>
        <w:t xml:space="preserve"> </w:t>
      </w:r>
      <w:r>
        <w:rPr>
          <w:rFonts w:ascii="Century Gothic"/>
          <w:b/>
          <w:w w:val="115"/>
          <w:sz w:val="20"/>
        </w:rPr>
        <w:t>Number:</w:t>
      </w:r>
      <w:r>
        <w:rPr>
          <w:rFonts w:ascii="Century Gothic"/>
          <w:b/>
          <w:w w:val="115"/>
          <w:sz w:val="20"/>
          <w:u w:val="single"/>
        </w:rPr>
        <w:tab/>
      </w:r>
      <w:r>
        <w:rPr>
          <w:rFonts w:ascii="Century Gothic"/>
          <w:b/>
          <w:w w:val="115"/>
          <w:sz w:val="20"/>
        </w:rPr>
        <w:t>Group</w:t>
      </w:r>
      <w:r>
        <w:rPr>
          <w:rFonts w:ascii="Century Gothic"/>
          <w:b/>
          <w:spacing w:val="11"/>
          <w:w w:val="115"/>
          <w:sz w:val="20"/>
        </w:rPr>
        <w:t xml:space="preserve"> </w:t>
      </w:r>
      <w:r>
        <w:rPr>
          <w:rFonts w:ascii="Century Gothic"/>
          <w:b/>
          <w:w w:val="115"/>
          <w:sz w:val="20"/>
        </w:rPr>
        <w:t>Number:</w:t>
      </w:r>
      <w:r>
        <w:rPr>
          <w:rFonts w:ascii="Century Gothic"/>
          <w:b/>
          <w:spacing w:val="6"/>
          <w:sz w:val="20"/>
        </w:rPr>
        <w:t xml:space="preserve"> </w:t>
      </w:r>
      <w:r>
        <w:rPr>
          <w:rFonts w:ascii="Century Gothic"/>
          <w:b/>
          <w:w w:val="116"/>
          <w:sz w:val="20"/>
          <w:u w:val="single"/>
        </w:rPr>
        <w:t xml:space="preserve"> </w:t>
      </w:r>
      <w:r>
        <w:rPr>
          <w:rFonts w:ascii="Century Gothic"/>
          <w:b/>
          <w:sz w:val="20"/>
          <w:u w:val="single"/>
        </w:rPr>
        <w:tab/>
      </w:r>
    </w:p>
    <w:p w14:paraId="4C4AFBDD" w14:textId="77777777" w:rsidR="008D0DE6" w:rsidRDefault="00AC44F7">
      <w:pPr>
        <w:tabs>
          <w:tab w:val="left" w:pos="4013"/>
          <w:tab w:val="left" w:pos="6101"/>
          <w:tab w:val="left" w:pos="8750"/>
        </w:tabs>
        <w:spacing w:before="128"/>
        <w:ind w:left="220"/>
        <w:rPr>
          <w:rFonts w:ascii="Century Gothic" w:hAnsi="Century Gothic"/>
          <w:sz w:val="20"/>
        </w:rPr>
      </w:pPr>
      <w:r>
        <w:rPr>
          <w:rFonts w:ascii="Century Gothic" w:hAnsi="Century Gothic"/>
          <w:b/>
          <w:i/>
          <w:w w:val="115"/>
          <w:sz w:val="20"/>
          <w:u w:val="single"/>
        </w:rPr>
        <w:t>If</w:t>
      </w:r>
      <w:r>
        <w:rPr>
          <w:rFonts w:ascii="Century Gothic" w:hAnsi="Century Gothic"/>
          <w:b/>
          <w:i/>
          <w:spacing w:val="6"/>
          <w:w w:val="115"/>
          <w:sz w:val="20"/>
          <w:u w:val="single"/>
        </w:rPr>
        <w:t xml:space="preserve"> </w:t>
      </w:r>
      <w:r>
        <w:rPr>
          <w:rFonts w:ascii="Century Gothic" w:hAnsi="Century Gothic"/>
          <w:b/>
          <w:i/>
          <w:w w:val="115"/>
          <w:sz w:val="20"/>
          <w:u w:val="single"/>
        </w:rPr>
        <w:t>Tricare:</w:t>
      </w:r>
      <w:r>
        <w:rPr>
          <w:rFonts w:ascii="Century Gothic" w:hAnsi="Century Gothic"/>
          <w:b/>
          <w:i/>
          <w:w w:val="115"/>
          <w:sz w:val="20"/>
        </w:rPr>
        <w:t xml:space="preserve">  </w:t>
      </w:r>
      <w:r>
        <w:rPr>
          <w:rFonts w:ascii="Century Gothic" w:hAnsi="Century Gothic"/>
          <w:b/>
          <w:i/>
          <w:spacing w:val="18"/>
          <w:w w:val="115"/>
          <w:sz w:val="20"/>
        </w:rPr>
        <w:t xml:space="preserve"> </w:t>
      </w:r>
      <w:r>
        <w:rPr>
          <w:rFonts w:ascii="MS Gothic" w:hAnsi="MS Gothic"/>
          <w:w w:val="115"/>
          <w:sz w:val="24"/>
        </w:rPr>
        <w:t>❑</w:t>
      </w:r>
      <w:r>
        <w:rPr>
          <w:rFonts w:ascii="Century Gothic" w:hAnsi="Century Gothic"/>
          <w:w w:val="115"/>
          <w:sz w:val="20"/>
        </w:rPr>
        <w:t>Active</w:t>
      </w:r>
      <w:r>
        <w:rPr>
          <w:rFonts w:ascii="Century Gothic" w:hAnsi="Century Gothic"/>
          <w:spacing w:val="1"/>
          <w:w w:val="115"/>
          <w:sz w:val="20"/>
        </w:rPr>
        <w:t xml:space="preserve"> </w:t>
      </w:r>
      <w:r>
        <w:rPr>
          <w:rFonts w:ascii="Century Gothic" w:hAnsi="Century Gothic"/>
          <w:w w:val="115"/>
          <w:sz w:val="20"/>
        </w:rPr>
        <w:t>Standard</w:t>
      </w:r>
      <w:r>
        <w:rPr>
          <w:rFonts w:ascii="Century Gothic" w:hAnsi="Century Gothic"/>
          <w:w w:val="115"/>
          <w:sz w:val="20"/>
        </w:rPr>
        <w:tab/>
      </w:r>
      <w:r>
        <w:rPr>
          <w:rFonts w:ascii="MS Gothic" w:hAnsi="MS Gothic"/>
          <w:w w:val="115"/>
          <w:sz w:val="24"/>
        </w:rPr>
        <w:t>❑</w:t>
      </w:r>
      <w:r>
        <w:rPr>
          <w:rFonts w:ascii="Century Gothic" w:hAnsi="Century Gothic"/>
          <w:w w:val="115"/>
          <w:sz w:val="20"/>
        </w:rPr>
        <w:t>Active</w:t>
      </w:r>
      <w:r>
        <w:rPr>
          <w:rFonts w:ascii="Century Gothic" w:hAnsi="Century Gothic"/>
          <w:spacing w:val="6"/>
          <w:w w:val="115"/>
          <w:sz w:val="20"/>
        </w:rPr>
        <w:t xml:space="preserve"> </w:t>
      </w:r>
      <w:r>
        <w:rPr>
          <w:rFonts w:ascii="Century Gothic" w:hAnsi="Century Gothic"/>
          <w:w w:val="115"/>
          <w:sz w:val="20"/>
        </w:rPr>
        <w:t>Prime</w:t>
      </w:r>
      <w:r>
        <w:rPr>
          <w:rFonts w:ascii="Century Gothic" w:hAnsi="Century Gothic"/>
          <w:w w:val="115"/>
          <w:sz w:val="20"/>
        </w:rPr>
        <w:tab/>
      </w:r>
      <w:r>
        <w:rPr>
          <w:rFonts w:ascii="MS Gothic" w:hAnsi="MS Gothic"/>
          <w:w w:val="115"/>
          <w:sz w:val="24"/>
        </w:rPr>
        <w:t>❑</w:t>
      </w:r>
      <w:r>
        <w:rPr>
          <w:rFonts w:ascii="Century Gothic" w:hAnsi="Century Gothic"/>
          <w:w w:val="115"/>
          <w:sz w:val="20"/>
        </w:rPr>
        <w:t>Retired</w:t>
      </w:r>
      <w:r>
        <w:rPr>
          <w:rFonts w:ascii="Century Gothic" w:hAnsi="Century Gothic"/>
          <w:spacing w:val="6"/>
          <w:w w:val="115"/>
          <w:sz w:val="20"/>
        </w:rPr>
        <w:t xml:space="preserve"> </w:t>
      </w:r>
      <w:r>
        <w:rPr>
          <w:rFonts w:ascii="Century Gothic" w:hAnsi="Century Gothic"/>
          <w:w w:val="115"/>
          <w:sz w:val="20"/>
        </w:rPr>
        <w:t>Standard</w:t>
      </w:r>
      <w:r>
        <w:rPr>
          <w:rFonts w:ascii="Century Gothic" w:hAnsi="Century Gothic"/>
          <w:w w:val="115"/>
          <w:sz w:val="20"/>
        </w:rPr>
        <w:tab/>
      </w:r>
      <w:r>
        <w:rPr>
          <w:rFonts w:ascii="MS Gothic" w:hAnsi="MS Gothic"/>
          <w:w w:val="115"/>
          <w:sz w:val="24"/>
        </w:rPr>
        <w:t>❑</w:t>
      </w:r>
      <w:r>
        <w:rPr>
          <w:rFonts w:ascii="Century Gothic" w:hAnsi="Century Gothic"/>
          <w:w w:val="115"/>
          <w:sz w:val="20"/>
        </w:rPr>
        <w:t>Retired</w:t>
      </w:r>
      <w:r>
        <w:rPr>
          <w:rFonts w:ascii="Century Gothic" w:hAnsi="Century Gothic"/>
          <w:spacing w:val="13"/>
          <w:w w:val="115"/>
          <w:sz w:val="20"/>
        </w:rPr>
        <w:t xml:space="preserve"> </w:t>
      </w:r>
      <w:r>
        <w:rPr>
          <w:rFonts w:ascii="Century Gothic" w:hAnsi="Century Gothic"/>
          <w:w w:val="115"/>
          <w:sz w:val="20"/>
        </w:rPr>
        <w:t>Prime</w:t>
      </w:r>
    </w:p>
    <w:p w14:paraId="73AD2480" w14:textId="77777777" w:rsidR="008D0DE6" w:rsidRDefault="00AC44F7">
      <w:pPr>
        <w:tabs>
          <w:tab w:val="left" w:pos="3657"/>
        </w:tabs>
        <w:spacing w:before="132"/>
        <w:ind w:left="220"/>
        <w:rPr>
          <w:sz w:val="18"/>
        </w:rPr>
      </w:pPr>
      <w:r>
        <w:rPr>
          <w:rFonts w:ascii="Century Gothic" w:hAnsi="Century Gothic"/>
          <w:b/>
          <w:w w:val="115"/>
          <w:sz w:val="18"/>
        </w:rPr>
        <w:t>POLICY</w:t>
      </w:r>
      <w:r>
        <w:rPr>
          <w:rFonts w:ascii="Century Gothic" w:hAnsi="Century Gothic"/>
          <w:b/>
          <w:spacing w:val="11"/>
          <w:w w:val="115"/>
          <w:sz w:val="18"/>
        </w:rPr>
        <w:t xml:space="preserve"> </w:t>
      </w:r>
      <w:r>
        <w:rPr>
          <w:rFonts w:ascii="Century Gothic" w:hAnsi="Century Gothic"/>
          <w:b/>
          <w:w w:val="115"/>
          <w:sz w:val="18"/>
        </w:rPr>
        <w:t>HOLDER</w:t>
      </w:r>
      <w:r>
        <w:rPr>
          <w:rFonts w:ascii="Century Gothic" w:hAnsi="Century Gothic"/>
          <w:b/>
          <w:spacing w:val="7"/>
          <w:w w:val="115"/>
          <w:sz w:val="18"/>
        </w:rPr>
        <w:t xml:space="preserve"> </w:t>
      </w:r>
      <w:r>
        <w:rPr>
          <w:rFonts w:ascii="Century Gothic" w:hAnsi="Century Gothic"/>
          <w:b/>
          <w:w w:val="115"/>
          <w:sz w:val="18"/>
        </w:rPr>
        <w:t>INFORMATION</w:t>
      </w:r>
      <w:r>
        <w:rPr>
          <w:rFonts w:ascii="Century Gothic" w:hAnsi="Century Gothic"/>
          <w:b/>
          <w:w w:val="115"/>
          <w:sz w:val="18"/>
        </w:rPr>
        <w:tab/>
      </w:r>
      <w:r>
        <w:rPr>
          <w:rFonts w:ascii="MS Gothic" w:hAnsi="MS Gothic"/>
          <w:w w:val="115"/>
          <w:sz w:val="18"/>
        </w:rPr>
        <w:t>❑</w:t>
      </w:r>
      <w:r>
        <w:rPr>
          <w:w w:val="115"/>
          <w:sz w:val="18"/>
        </w:rPr>
        <w:t>Check</w:t>
      </w:r>
      <w:r>
        <w:rPr>
          <w:spacing w:val="5"/>
          <w:w w:val="115"/>
          <w:sz w:val="18"/>
        </w:rPr>
        <w:t xml:space="preserve"> </w:t>
      </w:r>
      <w:r>
        <w:rPr>
          <w:w w:val="115"/>
          <w:sz w:val="18"/>
        </w:rPr>
        <w:t>here</w:t>
      </w:r>
      <w:r>
        <w:rPr>
          <w:spacing w:val="4"/>
          <w:w w:val="115"/>
          <w:sz w:val="18"/>
        </w:rPr>
        <w:t xml:space="preserve"> </w:t>
      </w:r>
      <w:r>
        <w:rPr>
          <w:w w:val="115"/>
          <w:sz w:val="18"/>
        </w:rPr>
        <w:t>if</w:t>
      </w:r>
      <w:r>
        <w:rPr>
          <w:spacing w:val="3"/>
          <w:w w:val="115"/>
          <w:sz w:val="18"/>
        </w:rPr>
        <w:t xml:space="preserve"> </w:t>
      </w:r>
      <w:r>
        <w:rPr>
          <w:w w:val="115"/>
          <w:sz w:val="18"/>
        </w:rPr>
        <w:t>Policy</w:t>
      </w:r>
      <w:r>
        <w:rPr>
          <w:spacing w:val="5"/>
          <w:w w:val="115"/>
          <w:sz w:val="18"/>
        </w:rPr>
        <w:t xml:space="preserve"> </w:t>
      </w:r>
      <w:r>
        <w:rPr>
          <w:w w:val="115"/>
          <w:sz w:val="18"/>
        </w:rPr>
        <w:t>Holder</w:t>
      </w:r>
      <w:r>
        <w:rPr>
          <w:spacing w:val="3"/>
          <w:w w:val="115"/>
          <w:sz w:val="18"/>
        </w:rPr>
        <w:t xml:space="preserve"> </w:t>
      </w:r>
      <w:r>
        <w:rPr>
          <w:w w:val="115"/>
          <w:sz w:val="18"/>
        </w:rPr>
        <w:t>is</w:t>
      </w:r>
      <w:r>
        <w:rPr>
          <w:spacing w:val="6"/>
          <w:w w:val="115"/>
          <w:sz w:val="18"/>
        </w:rPr>
        <w:t xml:space="preserve"> </w:t>
      </w:r>
      <w:r>
        <w:rPr>
          <w:w w:val="115"/>
          <w:sz w:val="18"/>
        </w:rPr>
        <w:t>same</w:t>
      </w:r>
      <w:r>
        <w:rPr>
          <w:spacing w:val="4"/>
          <w:w w:val="115"/>
          <w:sz w:val="18"/>
        </w:rPr>
        <w:t xml:space="preserve"> </w:t>
      </w:r>
      <w:r>
        <w:rPr>
          <w:w w:val="115"/>
          <w:sz w:val="18"/>
        </w:rPr>
        <w:t>as</w:t>
      </w:r>
      <w:r>
        <w:rPr>
          <w:spacing w:val="6"/>
          <w:w w:val="115"/>
          <w:sz w:val="18"/>
        </w:rPr>
        <w:t xml:space="preserve"> </w:t>
      </w:r>
      <w:r>
        <w:rPr>
          <w:w w:val="115"/>
          <w:sz w:val="18"/>
        </w:rPr>
        <w:t>Guarantor</w:t>
      </w:r>
      <w:r>
        <w:rPr>
          <w:spacing w:val="7"/>
          <w:w w:val="115"/>
          <w:sz w:val="18"/>
        </w:rPr>
        <w:t xml:space="preserve"> </w:t>
      </w:r>
      <w:r>
        <w:rPr>
          <w:w w:val="115"/>
          <w:sz w:val="18"/>
        </w:rPr>
        <w:t>noted</w:t>
      </w:r>
      <w:r>
        <w:rPr>
          <w:spacing w:val="3"/>
          <w:w w:val="115"/>
          <w:sz w:val="18"/>
        </w:rPr>
        <w:t xml:space="preserve"> </w:t>
      </w:r>
      <w:r>
        <w:rPr>
          <w:w w:val="115"/>
          <w:sz w:val="18"/>
        </w:rPr>
        <w:t>above</w:t>
      </w:r>
    </w:p>
    <w:p w14:paraId="545E2CD3" w14:textId="77777777" w:rsidR="008D0DE6" w:rsidRDefault="008D0DE6">
      <w:pPr>
        <w:pStyle w:val="BodyText"/>
        <w:spacing w:before="11"/>
        <w:rPr>
          <w:sz w:val="12"/>
        </w:rPr>
      </w:pPr>
    </w:p>
    <w:tbl>
      <w:tblPr>
        <w:tblW w:w="0" w:type="auto"/>
        <w:tblInd w:w="211" w:type="dxa"/>
        <w:tblLayout w:type="fixed"/>
        <w:tblCellMar>
          <w:left w:w="0" w:type="dxa"/>
          <w:right w:w="0" w:type="dxa"/>
        </w:tblCellMar>
        <w:tblLook w:val="01E0" w:firstRow="1" w:lastRow="1" w:firstColumn="1" w:lastColumn="1" w:noHBand="0" w:noVBand="0"/>
      </w:tblPr>
      <w:tblGrid>
        <w:gridCol w:w="2300"/>
        <w:gridCol w:w="5021"/>
        <w:gridCol w:w="1161"/>
        <w:gridCol w:w="1455"/>
        <w:gridCol w:w="703"/>
      </w:tblGrid>
      <w:tr w:rsidR="008D0DE6" w14:paraId="7B78E1B3" w14:textId="77777777">
        <w:trPr>
          <w:trHeight w:val="172"/>
        </w:trPr>
        <w:tc>
          <w:tcPr>
            <w:tcW w:w="2300" w:type="dxa"/>
            <w:tcBorders>
              <w:bottom w:val="single" w:sz="6" w:space="0" w:color="000000"/>
            </w:tcBorders>
          </w:tcPr>
          <w:p w14:paraId="3BEA6AE7" w14:textId="77777777" w:rsidR="008D0DE6" w:rsidRDefault="00AC44F7">
            <w:pPr>
              <w:pStyle w:val="TableParagraph"/>
              <w:spacing w:line="133" w:lineRule="exact"/>
              <w:ind w:left="8"/>
              <w:rPr>
                <w:sz w:val="18"/>
              </w:rPr>
            </w:pPr>
            <w:r>
              <w:rPr>
                <w:w w:val="115"/>
                <w:sz w:val="18"/>
              </w:rPr>
              <w:t>Last</w:t>
            </w:r>
            <w:r>
              <w:rPr>
                <w:spacing w:val="3"/>
                <w:w w:val="115"/>
                <w:sz w:val="18"/>
              </w:rPr>
              <w:t xml:space="preserve"> </w:t>
            </w:r>
            <w:r>
              <w:rPr>
                <w:w w:val="115"/>
                <w:sz w:val="18"/>
              </w:rPr>
              <w:t>Name:</w:t>
            </w:r>
          </w:p>
        </w:tc>
        <w:tc>
          <w:tcPr>
            <w:tcW w:w="5021" w:type="dxa"/>
            <w:tcBorders>
              <w:bottom w:val="single" w:sz="6" w:space="0" w:color="000000"/>
            </w:tcBorders>
          </w:tcPr>
          <w:p w14:paraId="2B13E800" w14:textId="77777777" w:rsidR="008D0DE6" w:rsidRDefault="00AC44F7">
            <w:pPr>
              <w:pStyle w:val="TableParagraph"/>
              <w:spacing w:line="133" w:lineRule="exact"/>
              <w:ind w:left="2243" w:right="1763"/>
              <w:jc w:val="center"/>
              <w:rPr>
                <w:sz w:val="18"/>
              </w:rPr>
            </w:pPr>
            <w:r>
              <w:rPr>
                <w:w w:val="115"/>
                <w:sz w:val="18"/>
              </w:rPr>
              <w:t>First</w:t>
            </w:r>
            <w:r>
              <w:rPr>
                <w:spacing w:val="5"/>
                <w:w w:val="115"/>
                <w:sz w:val="18"/>
              </w:rPr>
              <w:t xml:space="preserve"> </w:t>
            </w:r>
            <w:r>
              <w:rPr>
                <w:w w:val="115"/>
                <w:sz w:val="18"/>
              </w:rPr>
              <w:t>Name:</w:t>
            </w:r>
          </w:p>
        </w:tc>
        <w:tc>
          <w:tcPr>
            <w:tcW w:w="1161" w:type="dxa"/>
            <w:tcBorders>
              <w:bottom w:val="single" w:sz="6" w:space="0" w:color="000000"/>
            </w:tcBorders>
          </w:tcPr>
          <w:p w14:paraId="35B817CD" w14:textId="77777777" w:rsidR="008D0DE6" w:rsidRDefault="008D0DE6">
            <w:pPr>
              <w:pStyle w:val="TableParagraph"/>
              <w:rPr>
                <w:rFonts w:ascii="Times New Roman"/>
                <w:sz w:val="8"/>
              </w:rPr>
            </w:pPr>
          </w:p>
        </w:tc>
        <w:tc>
          <w:tcPr>
            <w:tcW w:w="1455" w:type="dxa"/>
            <w:tcBorders>
              <w:bottom w:val="single" w:sz="6" w:space="0" w:color="000000"/>
            </w:tcBorders>
          </w:tcPr>
          <w:p w14:paraId="7275D81B" w14:textId="77777777" w:rsidR="008D0DE6" w:rsidRDefault="00AC44F7">
            <w:pPr>
              <w:pStyle w:val="TableParagraph"/>
              <w:spacing w:line="133" w:lineRule="exact"/>
              <w:ind w:left="216"/>
              <w:rPr>
                <w:sz w:val="18"/>
              </w:rPr>
            </w:pPr>
            <w:r>
              <w:rPr>
                <w:w w:val="115"/>
                <w:sz w:val="18"/>
              </w:rPr>
              <w:t>Middle</w:t>
            </w:r>
            <w:r>
              <w:rPr>
                <w:spacing w:val="6"/>
                <w:w w:val="115"/>
                <w:sz w:val="18"/>
              </w:rPr>
              <w:t xml:space="preserve"> </w:t>
            </w:r>
            <w:r>
              <w:rPr>
                <w:w w:val="115"/>
                <w:sz w:val="18"/>
              </w:rPr>
              <w:t>Initial:</w:t>
            </w:r>
          </w:p>
        </w:tc>
        <w:tc>
          <w:tcPr>
            <w:tcW w:w="703" w:type="dxa"/>
            <w:tcBorders>
              <w:bottom w:val="single" w:sz="6" w:space="0" w:color="000000"/>
            </w:tcBorders>
          </w:tcPr>
          <w:p w14:paraId="2DF06C56" w14:textId="77777777" w:rsidR="008D0DE6" w:rsidRDefault="008D0DE6">
            <w:pPr>
              <w:pStyle w:val="TableParagraph"/>
              <w:rPr>
                <w:rFonts w:ascii="Times New Roman"/>
                <w:sz w:val="8"/>
              </w:rPr>
            </w:pPr>
          </w:p>
        </w:tc>
      </w:tr>
      <w:tr w:rsidR="008D0DE6" w14:paraId="1171BDA1" w14:textId="77777777">
        <w:trPr>
          <w:trHeight w:val="329"/>
        </w:trPr>
        <w:tc>
          <w:tcPr>
            <w:tcW w:w="2300" w:type="dxa"/>
            <w:tcBorders>
              <w:top w:val="single" w:sz="6" w:space="0" w:color="000000"/>
              <w:bottom w:val="single" w:sz="6" w:space="0" w:color="000000"/>
            </w:tcBorders>
          </w:tcPr>
          <w:p w14:paraId="677794A6" w14:textId="77777777" w:rsidR="008D0DE6" w:rsidRDefault="00AC44F7">
            <w:pPr>
              <w:pStyle w:val="TableParagraph"/>
              <w:spacing w:before="139" w:line="170" w:lineRule="exact"/>
              <w:ind w:left="8"/>
              <w:rPr>
                <w:sz w:val="18"/>
              </w:rPr>
            </w:pPr>
            <w:r>
              <w:rPr>
                <w:w w:val="115"/>
                <w:sz w:val="18"/>
              </w:rPr>
              <w:t>Date</w:t>
            </w:r>
            <w:r>
              <w:rPr>
                <w:spacing w:val="2"/>
                <w:w w:val="115"/>
                <w:sz w:val="18"/>
              </w:rPr>
              <w:t xml:space="preserve"> </w:t>
            </w:r>
            <w:r>
              <w:rPr>
                <w:w w:val="115"/>
                <w:sz w:val="18"/>
              </w:rPr>
              <w:t>of</w:t>
            </w:r>
            <w:r>
              <w:rPr>
                <w:spacing w:val="5"/>
                <w:w w:val="115"/>
                <w:sz w:val="18"/>
              </w:rPr>
              <w:t xml:space="preserve"> </w:t>
            </w:r>
            <w:r>
              <w:rPr>
                <w:w w:val="115"/>
                <w:sz w:val="18"/>
              </w:rPr>
              <w:t>Birth:</w:t>
            </w:r>
          </w:p>
        </w:tc>
        <w:tc>
          <w:tcPr>
            <w:tcW w:w="5021" w:type="dxa"/>
            <w:tcBorders>
              <w:top w:val="single" w:sz="6" w:space="0" w:color="000000"/>
              <w:bottom w:val="single" w:sz="6" w:space="0" w:color="000000"/>
            </w:tcBorders>
          </w:tcPr>
          <w:p w14:paraId="718E919F" w14:textId="77777777" w:rsidR="008D0DE6" w:rsidRDefault="00AC44F7">
            <w:pPr>
              <w:pStyle w:val="TableParagraph"/>
              <w:spacing w:before="139" w:line="170" w:lineRule="exact"/>
              <w:ind w:left="1149"/>
              <w:rPr>
                <w:sz w:val="18"/>
              </w:rPr>
            </w:pPr>
            <w:r>
              <w:rPr>
                <w:w w:val="115"/>
                <w:sz w:val="18"/>
              </w:rPr>
              <w:t>Social</w:t>
            </w:r>
            <w:r>
              <w:rPr>
                <w:spacing w:val="6"/>
                <w:w w:val="115"/>
                <w:sz w:val="18"/>
              </w:rPr>
              <w:t xml:space="preserve"> </w:t>
            </w:r>
            <w:r>
              <w:rPr>
                <w:w w:val="115"/>
                <w:sz w:val="18"/>
              </w:rPr>
              <w:t>Security</w:t>
            </w:r>
            <w:r>
              <w:rPr>
                <w:spacing w:val="9"/>
                <w:w w:val="115"/>
                <w:sz w:val="18"/>
              </w:rPr>
              <w:t xml:space="preserve"> </w:t>
            </w:r>
            <w:r>
              <w:rPr>
                <w:w w:val="115"/>
                <w:sz w:val="18"/>
              </w:rPr>
              <w:t>Number:</w:t>
            </w:r>
          </w:p>
        </w:tc>
        <w:tc>
          <w:tcPr>
            <w:tcW w:w="1161" w:type="dxa"/>
            <w:tcBorders>
              <w:top w:val="single" w:sz="6" w:space="0" w:color="000000"/>
              <w:bottom w:val="single" w:sz="6" w:space="0" w:color="000000"/>
            </w:tcBorders>
          </w:tcPr>
          <w:p w14:paraId="0575817E" w14:textId="77777777" w:rsidR="008D0DE6" w:rsidRDefault="00AC44F7">
            <w:pPr>
              <w:pStyle w:val="TableParagraph"/>
              <w:spacing w:before="139" w:line="170" w:lineRule="exact"/>
              <w:ind w:left="353"/>
              <w:rPr>
                <w:sz w:val="18"/>
              </w:rPr>
            </w:pPr>
            <w:r>
              <w:rPr>
                <w:w w:val="115"/>
                <w:sz w:val="18"/>
              </w:rPr>
              <w:t>Phone:</w:t>
            </w:r>
          </w:p>
        </w:tc>
        <w:tc>
          <w:tcPr>
            <w:tcW w:w="1455" w:type="dxa"/>
            <w:tcBorders>
              <w:top w:val="single" w:sz="6" w:space="0" w:color="000000"/>
              <w:bottom w:val="single" w:sz="6" w:space="0" w:color="000000"/>
            </w:tcBorders>
          </w:tcPr>
          <w:p w14:paraId="07F574A7" w14:textId="77777777" w:rsidR="008D0DE6" w:rsidRDefault="008D0DE6">
            <w:pPr>
              <w:pStyle w:val="TableParagraph"/>
              <w:rPr>
                <w:rFonts w:ascii="Times New Roman"/>
              </w:rPr>
            </w:pPr>
          </w:p>
        </w:tc>
        <w:tc>
          <w:tcPr>
            <w:tcW w:w="703" w:type="dxa"/>
            <w:tcBorders>
              <w:top w:val="single" w:sz="6" w:space="0" w:color="000000"/>
              <w:bottom w:val="single" w:sz="6" w:space="0" w:color="000000"/>
            </w:tcBorders>
          </w:tcPr>
          <w:p w14:paraId="6E88CEC8" w14:textId="56DE5524" w:rsidR="008D0DE6" w:rsidRDefault="008D0DE6">
            <w:pPr>
              <w:pStyle w:val="TableParagraph"/>
              <w:spacing w:before="139" w:line="170" w:lineRule="exact"/>
              <w:ind w:left="54"/>
              <w:rPr>
                <w:sz w:val="18"/>
              </w:rPr>
            </w:pPr>
          </w:p>
        </w:tc>
      </w:tr>
      <w:tr w:rsidR="008D0DE6" w14:paraId="54109B1C" w14:textId="77777777">
        <w:trPr>
          <w:trHeight w:val="318"/>
        </w:trPr>
        <w:tc>
          <w:tcPr>
            <w:tcW w:w="2300" w:type="dxa"/>
            <w:tcBorders>
              <w:top w:val="single" w:sz="6" w:space="0" w:color="000000"/>
              <w:bottom w:val="single" w:sz="6" w:space="0" w:color="000000"/>
            </w:tcBorders>
          </w:tcPr>
          <w:p w14:paraId="53847D6A" w14:textId="77777777" w:rsidR="008D0DE6" w:rsidRDefault="00AC44F7">
            <w:pPr>
              <w:pStyle w:val="TableParagraph"/>
              <w:spacing w:before="147" w:line="170" w:lineRule="exact"/>
              <w:rPr>
                <w:sz w:val="18"/>
              </w:rPr>
            </w:pPr>
            <w:r>
              <w:rPr>
                <w:w w:val="115"/>
                <w:sz w:val="18"/>
              </w:rPr>
              <w:t>Relationship:</w:t>
            </w:r>
          </w:p>
        </w:tc>
        <w:tc>
          <w:tcPr>
            <w:tcW w:w="5021" w:type="dxa"/>
            <w:tcBorders>
              <w:top w:val="single" w:sz="6" w:space="0" w:color="000000"/>
              <w:bottom w:val="single" w:sz="6" w:space="0" w:color="000000"/>
            </w:tcBorders>
          </w:tcPr>
          <w:p w14:paraId="1CCC20A1" w14:textId="77777777" w:rsidR="008D0DE6" w:rsidRDefault="00AC44F7">
            <w:pPr>
              <w:pStyle w:val="TableParagraph"/>
              <w:spacing w:before="147" w:line="170" w:lineRule="exact"/>
              <w:ind w:left="2537"/>
              <w:rPr>
                <w:sz w:val="18"/>
              </w:rPr>
            </w:pPr>
            <w:r>
              <w:rPr>
                <w:w w:val="115"/>
                <w:sz w:val="18"/>
              </w:rPr>
              <w:t>Employer/Place</w:t>
            </w:r>
            <w:r>
              <w:rPr>
                <w:spacing w:val="7"/>
                <w:w w:val="115"/>
                <w:sz w:val="18"/>
              </w:rPr>
              <w:t xml:space="preserve"> </w:t>
            </w:r>
            <w:r>
              <w:rPr>
                <w:w w:val="115"/>
                <w:sz w:val="18"/>
              </w:rPr>
              <w:t>of</w:t>
            </w:r>
            <w:r>
              <w:rPr>
                <w:spacing w:val="6"/>
                <w:w w:val="115"/>
                <w:sz w:val="18"/>
              </w:rPr>
              <w:t xml:space="preserve"> </w:t>
            </w:r>
            <w:r>
              <w:rPr>
                <w:w w:val="115"/>
                <w:sz w:val="18"/>
              </w:rPr>
              <w:t>Work:</w:t>
            </w:r>
          </w:p>
        </w:tc>
        <w:tc>
          <w:tcPr>
            <w:tcW w:w="1161" w:type="dxa"/>
            <w:tcBorders>
              <w:top w:val="single" w:sz="6" w:space="0" w:color="000000"/>
              <w:bottom w:val="single" w:sz="6" w:space="0" w:color="000000"/>
            </w:tcBorders>
          </w:tcPr>
          <w:p w14:paraId="5E0C8126" w14:textId="77777777" w:rsidR="008D0DE6" w:rsidRDefault="008D0DE6">
            <w:pPr>
              <w:pStyle w:val="TableParagraph"/>
              <w:rPr>
                <w:rFonts w:ascii="Times New Roman"/>
              </w:rPr>
            </w:pPr>
          </w:p>
        </w:tc>
        <w:tc>
          <w:tcPr>
            <w:tcW w:w="1455" w:type="dxa"/>
            <w:tcBorders>
              <w:top w:val="single" w:sz="6" w:space="0" w:color="000000"/>
              <w:bottom w:val="single" w:sz="6" w:space="0" w:color="000000"/>
            </w:tcBorders>
          </w:tcPr>
          <w:p w14:paraId="20C385A5" w14:textId="24BBE21E" w:rsidR="008D0DE6" w:rsidRDefault="008D0DE6">
            <w:pPr>
              <w:pStyle w:val="TableParagraph"/>
              <w:spacing w:before="147" w:line="170" w:lineRule="exact"/>
              <w:ind w:left="212"/>
              <w:rPr>
                <w:sz w:val="18"/>
              </w:rPr>
            </w:pPr>
          </w:p>
        </w:tc>
        <w:tc>
          <w:tcPr>
            <w:tcW w:w="703" w:type="dxa"/>
            <w:tcBorders>
              <w:top w:val="single" w:sz="6" w:space="0" w:color="000000"/>
              <w:bottom w:val="single" w:sz="6" w:space="0" w:color="000000"/>
            </w:tcBorders>
          </w:tcPr>
          <w:p w14:paraId="07EAC191" w14:textId="77777777" w:rsidR="008D0DE6" w:rsidRDefault="008D0DE6">
            <w:pPr>
              <w:pStyle w:val="TableParagraph"/>
              <w:rPr>
                <w:rFonts w:ascii="Times New Roman"/>
              </w:rPr>
            </w:pPr>
          </w:p>
        </w:tc>
      </w:tr>
    </w:tbl>
    <w:p w14:paraId="1C1B6D4C" w14:textId="77777777" w:rsidR="008D0DE6" w:rsidRDefault="008D0DE6">
      <w:pPr>
        <w:pStyle w:val="BodyText"/>
        <w:spacing w:before="3"/>
        <w:rPr>
          <w:sz w:val="17"/>
        </w:rPr>
      </w:pPr>
    </w:p>
    <w:p w14:paraId="633CB434" w14:textId="77777777" w:rsidR="008D0DE6" w:rsidRDefault="00AC44F7">
      <w:pPr>
        <w:pStyle w:val="Heading3"/>
        <w:tabs>
          <w:tab w:val="left" w:pos="9321"/>
        </w:tabs>
        <w:ind w:left="224"/>
        <w:rPr>
          <w:sz w:val="24"/>
          <w:u w:val="none"/>
        </w:rPr>
      </w:pPr>
      <w:r>
        <w:rPr>
          <w:w w:val="115"/>
        </w:rPr>
        <w:t>SECONDARY</w:t>
      </w:r>
      <w:r>
        <w:rPr>
          <w:spacing w:val="16"/>
          <w:w w:val="115"/>
        </w:rPr>
        <w:t xml:space="preserve"> </w:t>
      </w:r>
      <w:r>
        <w:rPr>
          <w:w w:val="115"/>
        </w:rPr>
        <w:t>INSURANCE</w:t>
      </w:r>
      <w:r>
        <w:rPr>
          <w:spacing w:val="16"/>
          <w:w w:val="115"/>
        </w:rPr>
        <w:t xml:space="preserve"> </w:t>
      </w:r>
      <w:r>
        <w:rPr>
          <w:w w:val="115"/>
        </w:rPr>
        <w:t>COMPANY</w:t>
      </w:r>
      <w:r>
        <w:rPr>
          <w:spacing w:val="16"/>
          <w:w w:val="115"/>
        </w:rPr>
        <w:t xml:space="preserve"> </w:t>
      </w:r>
      <w:r>
        <w:rPr>
          <w:w w:val="115"/>
        </w:rPr>
        <w:t>NAME</w:t>
      </w:r>
      <w:r>
        <w:rPr>
          <w:w w:val="115"/>
          <w:sz w:val="24"/>
          <w:u w:val="none"/>
        </w:rPr>
        <w:t>:</w:t>
      </w:r>
      <w:r>
        <w:rPr>
          <w:spacing w:val="25"/>
          <w:sz w:val="24"/>
          <w:u w:val="none"/>
        </w:rPr>
        <w:t xml:space="preserve"> </w:t>
      </w:r>
      <w:r>
        <w:rPr>
          <w:w w:val="115"/>
          <w:sz w:val="24"/>
        </w:rPr>
        <w:t xml:space="preserve"> </w:t>
      </w:r>
      <w:r>
        <w:rPr>
          <w:sz w:val="24"/>
        </w:rPr>
        <w:tab/>
      </w:r>
    </w:p>
    <w:p w14:paraId="2ADA268D" w14:textId="77777777" w:rsidR="008D0DE6" w:rsidRDefault="00AC44F7">
      <w:pPr>
        <w:tabs>
          <w:tab w:val="left" w:pos="4144"/>
          <w:tab w:val="left" w:pos="4903"/>
          <w:tab w:val="left" w:pos="5109"/>
          <w:tab w:val="left" w:pos="9674"/>
        </w:tabs>
        <w:spacing w:before="123"/>
        <w:ind w:left="375"/>
        <w:rPr>
          <w:rFonts w:ascii="Century Gothic"/>
          <w:b/>
          <w:sz w:val="20"/>
        </w:rPr>
      </w:pPr>
      <w:r>
        <w:rPr>
          <w:rFonts w:ascii="Century Gothic"/>
          <w:b/>
          <w:w w:val="115"/>
          <w:sz w:val="20"/>
        </w:rPr>
        <w:t>Policy</w:t>
      </w:r>
      <w:r>
        <w:rPr>
          <w:rFonts w:ascii="Century Gothic"/>
          <w:b/>
          <w:spacing w:val="3"/>
          <w:w w:val="115"/>
          <w:sz w:val="20"/>
        </w:rPr>
        <w:t xml:space="preserve"> </w:t>
      </w:r>
      <w:r>
        <w:rPr>
          <w:rFonts w:ascii="Century Gothic"/>
          <w:b/>
          <w:w w:val="115"/>
          <w:sz w:val="20"/>
        </w:rPr>
        <w:t>Number:</w:t>
      </w:r>
      <w:r>
        <w:rPr>
          <w:rFonts w:ascii="Century Gothic"/>
          <w:b/>
          <w:w w:val="115"/>
          <w:sz w:val="20"/>
          <w:u w:val="single"/>
        </w:rPr>
        <w:tab/>
      </w:r>
      <w:r>
        <w:rPr>
          <w:rFonts w:ascii="Century Gothic"/>
          <w:b/>
          <w:w w:val="115"/>
          <w:sz w:val="20"/>
        </w:rPr>
        <w:t>_</w:t>
      </w:r>
      <w:r>
        <w:rPr>
          <w:rFonts w:ascii="Century Gothic"/>
          <w:b/>
          <w:w w:val="115"/>
          <w:sz w:val="20"/>
          <w:u w:val="single"/>
        </w:rPr>
        <w:tab/>
      </w:r>
      <w:r>
        <w:rPr>
          <w:rFonts w:ascii="Century Gothic"/>
          <w:b/>
          <w:w w:val="115"/>
          <w:sz w:val="20"/>
        </w:rPr>
        <w:tab/>
        <w:t>Group</w:t>
      </w:r>
      <w:r>
        <w:rPr>
          <w:rFonts w:ascii="Century Gothic"/>
          <w:b/>
          <w:spacing w:val="11"/>
          <w:w w:val="115"/>
          <w:sz w:val="20"/>
        </w:rPr>
        <w:t xml:space="preserve"> </w:t>
      </w:r>
      <w:r>
        <w:rPr>
          <w:rFonts w:ascii="Century Gothic"/>
          <w:b/>
          <w:w w:val="115"/>
          <w:sz w:val="20"/>
        </w:rPr>
        <w:t>Number:</w:t>
      </w:r>
      <w:r>
        <w:rPr>
          <w:rFonts w:ascii="Century Gothic"/>
          <w:b/>
          <w:spacing w:val="6"/>
          <w:sz w:val="20"/>
        </w:rPr>
        <w:t xml:space="preserve"> </w:t>
      </w:r>
      <w:r>
        <w:rPr>
          <w:rFonts w:ascii="Century Gothic"/>
          <w:b/>
          <w:w w:val="116"/>
          <w:sz w:val="20"/>
          <w:u w:val="single"/>
        </w:rPr>
        <w:t xml:space="preserve"> </w:t>
      </w:r>
      <w:r>
        <w:rPr>
          <w:rFonts w:ascii="Century Gothic"/>
          <w:b/>
          <w:sz w:val="20"/>
          <w:u w:val="single"/>
        </w:rPr>
        <w:tab/>
      </w:r>
    </w:p>
    <w:p w14:paraId="0E05CC23" w14:textId="77777777" w:rsidR="008D0DE6" w:rsidRDefault="00AC44F7">
      <w:pPr>
        <w:tabs>
          <w:tab w:val="left" w:pos="4017"/>
          <w:tab w:val="left" w:pos="6105"/>
          <w:tab w:val="left" w:pos="8754"/>
        </w:tabs>
        <w:spacing w:before="124"/>
        <w:ind w:left="224"/>
        <w:rPr>
          <w:rFonts w:ascii="Century Gothic" w:hAnsi="Century Gothic"/>
          <w:sz w:val="20"/>
        </w:rPr>
      </w:pPr>
      <w:r>
        <w:rPr>
          <w:rFonts w:ascii="Century Gothic" w:hAnsi="Century Gothic"/>
          <w:b/>
          <w:i/>
          <w:w w:val="115"/>
          <w:sz w:val="20"/>
          <w:u w:val="single"/>
        </w:rPr>
        <w:t>If</w:t>
      </w:r>
      <w:r>
        <w:rPr>
          <w:rFonts w:ascii="Century Gothic" w:hAnsi="Century Gothic"/>
          <w:b/>
          <w:i/>
          <w:spacing w:val="6"/>
          <w:w w:val="115"/>
          <w:sz w:val="20"/>
          <w:u w:val="single"/>
        </w:rPr>
        <w:t xml:space="preserve"> </w:t>
      </w:r>
      <w:r>
        <w:rPr>
          <w:rFonts w:ascii="Century Gothic" w:hAnsi="Century Gothic"/>
          <w:b/>
          <w:i/>
          <w:w w:val="115"/>
          <w:sz w:val="20"/>
          <w:u w:val="single"/>
        </w:rPr>
        <w:t>Tricare:</w:t>
      </w:r>
      <w:r>
        <w:rPr>
          <w:rFonts w:ascii="Century Gothic" w:hAnsi="Century Gothic"/>
          <w:b/>
          <w:i/>
          <w:w w:val="115"/>
          <w:sz w:val="20"/>
        </w:rPr>
        <w:t xml:space="preserve">  </w:t>
      </w:r>
      <w:r>
        <w:rPr>
          <w:rFonts w:ascii="Century Gothic" w:hAnsi="Century Gothic"/>
          <w:b/>
          <w:i/>
          <w:spacing w:val="19"/>
          <w:w w:val="115"/>
          <w:sz w:val="20"/>
        </w:rPr>
        <w:t xml:space="preserve"> </w:t>
      </w:r>
      <w:r>
        <w:rPr>
          <w:rFonts w:ascii="MS Gothic" w:hAnsi="MS Gothic"/>
          <w:w w:val="115"/>
          <w:sz w:val="24"/>
        </w:rPr>
        <w:t>❑</w:t>
      </w:r>
      <w:r>
        <w:rPr>
          <w:rFonts w:ascii="Century Gothic" w:hAnsi="Century Gothic"/>
          <w:w w:val="115"/>
          <w:sz w:val="20"/>
        </w:rPr>
        <w:t>Active</w:t>
      </w:r>
      <w:r>
        <w:rPr>
          <w:rFonts w:ascii="Century Gothic" w:hAnsi="Century Gothic"/>
          <w:spacing w:val="1"/>
          <w:w w:val="115"/>
          <w:sz w:val="20"/>
        </w:rPr>
        <w:t xml:space="preserve"> </w:t>
      </w:r>
      <w:r>
        <w:rPr>
          <w:rFonts w:ascii="Century Gothic" w:hAnsi="Century Gothic"/>
          <w:w w:val="115"/>
          <w:sz w:val="20"/>
        </w:rPr>
        <w:t>Standard</w:t>
      </w:r>
      <w:r>
        <w:rPr>
          <w:rFonts w:ascii="Century Gothic" w:hAnsi="Century Gothic"/>
          <w:w w:val="115"/>
          <w:sz w:val="20"/>
        </w:rPr>
        <w:tab/>
      </w:r>
      <w:r>
        <w:rPr>
          <w:rFonts w:ascii="MS Gothic" w:hAnsi="MS Gothic"/>
          <w:w w:val="115"/>
          <w:sz w:val="24"/>
        </w:rPr>
        <w:t>❑</w:t>
      </w:r>
      <w:r>
        <w:rPr>
          <w:rFonts w:ascii="Century Gothic" w:hAnsi="Century Gothic"/>
          <w:w w:val="115"/>
          <w:sz w:val="20"/>
        </w:rPr>
        <w:t>Active</w:t>
      </w:r>
      <w:r>
        <w:rPr>
          <w:rFonts w:ascii="Century Gothic" w:hAnsi="Century Gothic"/>
          <w:spacing w:val="6"/>
          <w:w w:val="115"/>
          <w:sz w:val="20"/>
        </w:rPr>
        <w:t xml:space="preserve"> </w:t>
      </w:r>
      <w:r>
        <w:rPr>
          <w:rFonts w:ascii="Century Gothic" w:hAnsi="Century Gothic"/>
          <w:w w:val="115"/>
          <w:sz w:val="20"/>
        </w:rPr>
        <w:t>Prime</w:t>
      </w:r>
      <w:r>
        <w:rPr>
          <w:rFonts w:ascii="Century Gothic" w:hAnsi="Century Gothic"/>
          <w:w w:val="115"/>
          <w:sz w:val="20"/>
        </w:rPr>
        <w:tab/>
      </w:r>
      <w:r>
        <w:rPr>
          <w:rFonts w:ascii="MS Gothic" w:hAnsi="MS Gothic"/>
          <w:w w:val="115"/>
          <w:sz w:val="24"/>
        </w:rPr>
        <w:t>❑</w:t>
      </w:r>
      <w:r>
        <w:rPr>
          <w:rFonts w:ascii="Century Gothic" w:hAnsi="Century Gothic"/>
          <w:w w:val="115"/>
          <w:sz w:val="20"/>
        </w:rPr>
        <w:t>Retired</w:t>
      </w:r>
      <w:r>
        <w:rPr>
          <w:rFonts w:ascii="Century Gothic" w:hAnsi="Century Gothic"/>
          <w:spacing w:val="6"/>
          <w:w w:val="115"/>
          <w:sz w:val="20"/>
        </w:rPr>
        <w:t xml:space="preserve"> </w:t>
      </w:r>
      <w:r>
        <w:rPr>
          <w:rFonts w:ascii="Century Gothic" w:hAnsi="Century Gothic"/>
          <w:w w:val="115"/>
          <w:sz w:val="20"/>
        </w:rPr>
        <w:t>Standard</w:t>
      </w:r>
      <w:r>
        <w:rPr>
          <w:rFonts w:ascii="Century Gothic" w:hAnsi="Century Gothic"/>
          <w:w w:val="115"/>
          <w:sz w:val="20"/>
        </w:rPr>
        <w:tab/>
      </w:r>
      <w:r>
        <w:rPr>
          <w:rFonts w:ascii="MS Gothic" w:hAnsi="MS Gothic"/>
          <w:w w:val="115"/>
          <w:sz w:val="24"/>
        </w:rPr>
        <w:t>❑</w:t>
      </w:r>
      <w:r>
        <w:rPr>
          <w:rFonts w:ascii="Century Gothic" w:hAnsi="Century Gothic"/>
          <w:w w:val="115"/>
          <w:sz w:val="20"/>
        </w:rPr>
        <w:t>Retired</w:t>
      </w:r>
      <w:r>
        <w:rPr>
          <w:rFonts w:ascii="Century Gothic" w:hAnsi="Century Gothic"/>
          <w:spacing w:val="13"/>
          <w:w w:val="115"/>
          <w:sz w:val="20"/>
        </w:rPr>
        <w:t xml:space="preserve"> </w:t>
      </w:r>
      <w:r>
        <w:rPr>
          <w:rFonts w:ascii="Century Gothic" w:hAnsi="Century Gothic"/>
          <w:w w:val="115"/>
          <w:sz w:val="20"/>
        </w:rPr>
        <w:t>Prime</w:t>
      </w:r>
    </w:p>
    <w:p w14:paraId="0F75172F" w14:textId="77777777" w:rsidR="008D0DE6" w:rsidRDefault="00AC44F7">
      <w:pPr>
        <w:spacing w:before="118"/>
        <w:ind w:left="212"/>
        <w:rPr>
          <w:b/>
          <w:sz w:val="28"/>
        </w:rPr>
      </w:pPr>
      <w:r>
        <w:rPr>
          <w:rFonts w:ascii="Century Gothic" w:hAnsi="Century Gothic"/>
          <w:b/>
          <w:i/>
          <w:w w:val="115"/>
          <w:sz w:val="20"/>
          <w:u w:val="single"/>
        </w:rPr>
        <w:t>If</w:t>
      </w:r>
      <w:r>
        <w:rPr>
          <w:rFonts w:ascii="Century Gothic" w:hAnsi="Century Gothic"/>
          <w:b/>
          <w:i/>
          <w:spacing w:val="6"/>
          <w:w w:val="115"/>
          <w:sz w:val="20"/>
          <w:u w:val="single"/>
        </w:rPr>
        <w:t xml:space="preserve"> </w:t>
      </w:r>
      <w:r>
        <w:rPr>
          <w:rFonts w:ascii="Century Gothic" w:hAnsi="Century Gothic"/>
          <w:b/>
          <w:i/>
          <w:w w:val="115"/>
          <w:sz w:val="20"/>
          <w:u w:val="single"/>
        </w:rPr>
        <w:t>Medicare:</w:t>
      </w:r>
      <w:r>
        <w:rPr>
          <w:rFonts w:ascii="Century Gothic" w:hAnsi="Century Gothic"/>
          <w:b/>
          <w:i/>
          <w:spacing w:val="3"/>
          <w:w w:val="115"/>
          <w:sz w:val="20"/>
        </w:rPr>
        <w:t xml:space="preserve"> </w:t>
      </w:r>
      <w:r>
        <w:rPr>
          <w:rFonts w:ascii="MS Gothic" w:hAnsi="MS Gothic"/>
          <w:w w:val="115"/>
          <w:sz w:val="24"/>
        </w:rPr>
        <w:t>❑</w:t>
      </w:r>
      <w:r>
        <w:rPr>
          <w:w w:val="115"/>
        </w:rPr>
        <w:t>Still</w:t>
      </w:r>
      <w:r>
        <w:rPr>
          <w:spacing w:val="9"/>
          <w:w w:val="115"/>
        </w:rPr>
        <w:t xml:space="preserve"> </w:t>
      </w:r>
      <w:r>
        <w:rPr>
          <w:w w:val="115"/>
        </w:rPr>
        <w:t>working</w:t>
      </w:r>
      <w:r>
        <w:rPr>
          <w:spacing w:val="13"/>
          <w:w w:val="115"/>
        </w:rPr>
        <w:t xml:space="preserve"> </w:t>
      </w:r>
      <w:r>
        <w:rPr>
          <w:w w:val="115"/>
        </w:rPr>
        <w:t>of</w:t>
      </w:r>
      <w:r>
        <w:rPr>
          <w:spacing w:val="7"/>
          <w:w w:val="115"/>
        </w:rPr>
        <w:t xml:space="preserve"> </w:t>
      </w:r>
      <w:r>
        <w:rPr>
          <w:w w:val="115"/>
        </w:rPr>
        <w:t>Spouse</w:t>
      </w:r>
      <w:r>
        <w:rPr>
          <w:spacing w:val="5"/>
          <w:w w:val="115"/>
        </w:rPr>
        <w:t xml:space="preserve"> </w:t>
      </w:r>
      <w:r>
        <w:rPr>
          <w:w w:val="115"/>
        </w:rPr>
        <w:t>has</w:t>
      </w:r>
      <w:r>
        <w:rPr>
          <w:spacing w:val="9"/>
          <w:w w:val="115"/>
        </w:rPr>
        <w:t xml:space="preserve"> </w:t>
      </w:r>
      <w:r>
        <w:rPr>
          <w:w w:val="115"/>
        </w:rPr>
        <w:t>Employer</w:t>
      </w:r>
      <w:r>
        <w:rPr>
          <w:spacing w:val="6"/>
          <w:w w:val="115"/>
        </w:rPr>
        <w:t xml:space="preserve"> </w:t>
      </w:r>
      <w:r>
        <w:rPr>
          <w:w w:val="115"/>
        </w:rPr>
        <w:t>Group</w:t>
      </w:r>
      <w:r>
        <w:rPr>
          <w:spacing w:val="7"/>
          <w:w w:val="115"/>
        </w:rPr>
        <w:t xml:space="preserve"> </w:t>
      </w:r>
      <w:r>
        <w:rPr>
          <w:w w:val="115"/>
        </w:rPr>
        <w:t>Health</w:t>
      </w:r>
      <w:r>
        <w:rPr>
          <w:spacing w:val="7"/>
          <w:w w:val="115"/>
        </w:rPr>
        <w:t xml:space="preserve"> </w:t>
      </w:r>
      <w:r>
        <w:rPr>
          <w:w w:val="115"/>
        </w:rPr>
        <w:t>Plan</w:t>
      </w:r>
      <w:r>
        <w:rPr>
          <w:spacing w:val="37"/>
          <w:w w:val="115"/>
        </w:rPr>
        <w:t xml:space="preserve"> </w:t>
      </w:r>
      <w:r>
        <w:rPr>
          <w:b/>
          <w:w w:val="115"/>
          <w:sz w:val="28"/>
          <w:u w:val="single"/>
        </w:rPr>
        <w:t>or</w:t>
      </w:r>
    </w:p>
    <w:p w14:paraId="1A072FF5" w14:textId="77777777" w:rsidR="008D0DE6" w:rsidRDefault="00AC44F7">
      <w:pPr>
        <w:pStyle w:val="BodyText"/>
        <w:spacing w:before="45"/>
        <w:ind w:left="2709"/>
      </w:pPr>
      <w:r>
        <w:rPr>
          <w:rFonts w:ascii="MS Gothic" w:hAnsi="MS Gothic"/>
          <w:w w:val="110"/>
          <w:sz w:val="24"/>
        </w:rPr>
        <w:t>❑</w:t>
      </w:r>
      <w:r>
        <w:rPr>
          <w:rFonts w:ascii="MS Gothic" w:hAnsi="MS Gothic"/>
          <w:spacing w:val="-54"/>
          <w:w w:val="110"/>
          <w:sz w:val="24"/>
        </w:rPr>
        <w:t xml:space="preserve"> </w:t>
      </w:r>
      <w:r>
        <w:rPr>
          <w:w w:val="110"/>
        </w:rPr>
        <w:t>Disabled</w:t>
      </w:r>
      <w:r>
        <w:rPr>
          <w:spacing w:val="34"/>
          <w:w w:val="110"/>
        </w:rPr>
        <w:t xml:space="preserve"> </w:t>
      </w:r>
      <w:r>
        <w:rPr>
          <w:w w:val="110"/>
        </w:rPr>
        <w:t>Beneficiary</w:t>
      </w:r>
      <w:r>
        <w:rPr>
          <w:spacing w:val="39"/>
          <w:w w:val="110"/>
        </w:rPr>
        <w:t xml:space="preserve"> </w:t>
      </w:r>
      <w:r>
        <w:rPr>
          <w:w w:val="110"/>
        </w:rPr>
        <w:t>under</w:t>
      </w:r>
      <w:r>
        <w:rPr>
          <w:spacing w:val="29"/>
          <w:w w:val="110"/>
        </w:rPr>
        <w:t xml:space="preserve"> </w:t>
      </w:r>
      <w:r>
        <w:rPr>
          <w:w w:val="110"/>
        </w:rPr>
        <w:t>65</w:t>
      </w:r>
      <w:r>
        <w:rPr>
          <w:spacing w:val="30"/>
          <w:w w:val="110"/>
        </w:rPr>
        <w:t xml:space="preserve"> </w:t>
      </w:r>
      <w:r>
        <w:rPr>
          <w:w w:val="110"/>
        </w:rPr>
        <w:t>years</w:t>
      </w:r>
      <w:r>
        <w:rPr>
          <w:spacing w:val="33"/>
          <w:w w:val="110"/>
        </w:rPr>
        <w:t xml:space="preserve"> </w:t>
      </w:r>
      <w:r>
        <w:rPr>
          <w:w w:val="110"/>
        </w:rPr>
        <w:t>of</w:t>
      </w:r>
      <w:r>
        <w:rPr>
          <w:spacing w:val="29"/>
          <w:w w:val="110"/>
        </w:rPr>
        <w:t xml:space="preserve"> </w:t>
      </w:r>
      <w:r>
        <w:rPr>
          <w:w w:val="110"/>
        </w:rPr>
        <w:t>age</w:t>
      </w:r>
    </w:p>
    <w:p w14:paraId="20C7813A" w14:textId="77777777" w:rsidR="008D0DE6" w:rsidRDefault="00AC44F7">
      <w:pPr>
        <w:tabs>
          <w:tab w:val="left" w:pos="3657"/>
        </w:tabs>
        <w:spacing w:before="131"/>
        <w:ind w:left="220"/>
        <w:rPr>
          <w:sz w:val="18"/>
        </w:rPr>
      </w:pPr>
      <w:r>
        <w:rPr>
          <w:rFonts w:ascii="Century Gothic" w:hAnsi="Century Gothic"/>
          <w:b/>
          <w:w w:val="115"/>
          <w:sz w:val="18"/>
        </w:rPr>
        <w:t>POLICY</w:t>
      </w:r>
      <w:r>
        <w:rPr>
          <w:rFonts w:ascii="Century Gothic" w:hAnsi="Century Gothic"/>
          <w:b/>
          <w:spacing w:val="11"/>
          <w:w w:val="115"/>
          <w:sz w:val="18"/>
        </w:rPr>
        <w:t xml:space="preserve"> </w:t>
      </w:r>
      <w:r>
        <w:rPr>
          <w:rFonts w:ascii="Century Gothic" w:hAnsi="Century Gothic"/>
          <w:b/>
          <w:w w:val="115"/>
          <w:sz w:val="18"/>
        </w:rPr>
        <w:t>HOLDER</w:t>
      </w:r>
      <w:r>
        <w:rPr>
          <w:rFonts w:ascii="Century Gothic" w:hAnsi="Century Gothic"/>
          <w:b/>
          <w:spacing w:val="7"/>
          <w:w w:val="115"/>
          <w:sz w:val="18"/>
        </w:rPr>
        <w:t xml:space="preserve"> </w:t>
      </w:r>
      <w:r>
        <w:rPr>
          <w:rFonts w:ascii="Century Gothic" w:hAnsi="Century Gothic"/>
          <w:b/>
          <w:w w:val="115"/>
          <w:sz w:val="18"/>
        </w:rPr>
        <w:t>INFORMATION</w:t>
      </w:r>
      <w:r>
        <w:rPr>
          <w:rFonts w:ascii="Century Gothic" w:hAnsi="Century Gothic"/>
          <w:b/>
          <w:w w:val="115"/>
          <w:sz w:val="18"/>
        </w:rPr>
        <w:tab/>
      </w:r>
      <w:r>
        <w:rPr>
          <w:rFonts w:ascii="MS Gothic" w:hAnsi="MS Gothic"/>
          <w:w w:val="115"/>
          <w:sz w:val="18"/>
        </w:rPr>
        <w:t>❑</w:t>
      </w:r>
      <w:r>
        <w:rPr>
          <w:w w:val="115"/>
          <w:sz w:val="18"/>
        </w:rPr>
        <w:t>Check</w:t>
      </w:r>
      <w:r>
        <w:rPr>
          <w:spacing w:val="5"/>
          <w:w w:val="115"/>
          <w:sz w:val="18"/>
        </w:rPr>
        <w:t xml:space="preserve"> </w:t>
      </w:r>
      <w:r>
        <w:rPr>
          <w:w w:val="115"/>
          <w:sz w:val="18"/>
        </w:rPr>
        <w:t>here</w:t>
      </w:r>
      <w:r>
        <w:rPr>
          <w:spacing w:val="4"/>
          <w:w w:val="115"/>
          <w:sz w:val="18"/>
        </w:rPr>
        <w:t xml:space="preserve"> </w:t>
      </w:r>
      <w:r>
        <w:rPr>
          <w:w w:val="115"/>
          <w:sz w:val="18"/>
        </w:rPr>
        <w:t>if</w:t>
      </w:r>
      <w:r>
        <w:rPr>
          <w:spacing w:val="3"/>
          <w:w w:val="115"/>
          <w:sz w:val="18"/>
        </w:rPr>
        <w:t xml:space="preserve"> </w:t>
      </w:r>
      <w:r>
        <w:rPr>
          <w:w w:val="115"/>
          <w:sz w:val="18"/>
        </w:rPr>
        <w:t>Policy</w:t>
      </w:r>
      <w:r>
        <w:rPr>
          <w:spacing w:val="5"/>
          <w:w w:val="115"/>
          <w:sz w:val="18"/>
        </w:rPr>
        <w:t xml:space="preserve"> </w:t>
      </w:r>
      <w:r>
        <w:rPr>
          <w:w w:val="115"/>
          <w:sz w:val="18"/>
        </w:rPr>
        <w:t>Holder</w:t>
      </w:r>
      <w:r>
        <w:rPr>
          <w:spacing w:val="3"/>
          <w:w w:val="115"/>
          <w:sz w:val="18"/>
        </w:rPr>
        <w:t xml:space="preserve"> </w:t>
      </w:r>
      <w:r>
        <w:rPr>
          <w:w w:val="115"/>
          <w:sz w:val="18"/>
        </w:rPr>
        <w:t>is</w:t>
      </w:r>
      <w:r>
        <w:rPr>
          <w:spacing w:val="6"/>
          <w:w w:val="115"/>
          <w:sz w:val="18"/>
        </w:rPr>
        <w:t xml:space="preserve"> </w:t>
      </w:r>
      <w:r>
        <w:rPr>
          <w:w w:val="115"/>
          <w:sz w:val="18"/>
        </w:rPr>
        <w:t>same</w:t>
      </w:r>
      <w:r>
        <w:rPr>
          <w:spacing w:val="4"/>
          <w:w w:val="115"/>
          <w:sz w:val="18"/>
        </w:rPr>
        <w:t xml:space="preserve"> </w:t>
      </w:r>
      <w:r>
        <w:rPr>
          <w:w w:val="115"/>
          <w:sz w:val="18"/>
        </w:rPr>
        <w:t>as</w:t>
      </w:r>
      <w:r>
        <w:rPr>
          <w:spacing w:val="14"/>
          <w:w w:val="115"/>
          <w:sz w:val="18"/>
        </w:rPr>
        <w:t xml:space="preserve"> </w:t>
      </w:r>
      <w:r>
        <w:rPr>
          <w:w w:val="115"/>
          <w:sz w:val="18"/>
        </w:rPr>
        <w:t>Guarantor</w:t>
      </w:r>
      <w:r>
        <w:rPr>
          <w:spacing w:val="7"/>
          <w:w w:val="115"/>
          <w:sz w:val="18"/>
        </w:rPr>
        <w:t xml:space="preserve"> </w:t>
      </w:r>
      <w:r>
        <w:rPr>
          <w:w w:val="115"/>
          <w:sz w:val="18"/>
        </w:rPr>
        <w:t>noted</w:t>
      </w:r>
      <w:r>
        <w:rPr>
          <w:spacing w:val="3"/>
          <w:w w:val="115"/>
          <w:sz w:val="18"/>
        </w:rPr>
        <w:t xml:space="preserve"> </w:t>
      </w:r>
      <w:r>
        <w:rPr>
          <w:w w:val="115"/>
          <w:sz w:val="18"/>
        </w:rPr>
        <w:t>above</w:t>
      </w:r>
    </w:p>
    <w:p w14:paraId="20B562E4" w14:textId="77777777" w:rsidR="008D0DE6" w:rsidRDefault="008D0DE6">
      <w:pPr>
        <w:pStyle w:val="BodyText"/>
        <w:rPr>
          <w:sz w:val="13"/>
        </w:rPr>
      </w:pPr>
    </w:p>
    <w:tbl>
      <w:tblPr>
        <w:tblW w:w="0" w:type="auto"/>
        <w:tblInd w:w="211" w:type="dxa"/>
        <w:tblLayout w:type="fixed"/>
        <w:tblCellMar>
          <w:left w:w="0" w:type="dxa"/>
          <w:right w:w="0" w:type="dxa"/>
        </w:tblCellMar>
        <w:tblLook w:val="01E0" w:firstRow="1" w:lastRow="1" w:firstColumn="1" w:lastColumn="1" w:noHBand="0" w:noVBand="0"/>
      </w:tblPr>
      <w:tblGrid>
        <w:gridCol w:w="2299"/>
        <w:gridCol w:w="5014"/>
        <w:gridCol w:w="1170"/>
        <w:gridCol w:w="1455"/>
        <w:gridCol w:w="705"/>
      </w:tblGrid>
      <w:tr w:rsidR="008D0DE6" w14:paraId="339633A7" w14:textId="77777777">
        <w:trPr>
          <w:trHeight w:val="172"/>
        </w:trPr>
        <w:tc>
          <w:tcPr>
            <w:tcW w:w="2299" w:type="dxa"/>
            <w:tcBorders>
              <w:bottom w:val="single" w:sz="6" w:space="0" w:color="000000"/>
            </w:tcBorders>
          </w:tcPr>
          <w:p w14:paraId="699F8FFB" w14:textId="77777777" w:rsidR="008D0DE6" w:rsidRDefault="00AC44F7">
            <w:pPr>
              <w:pStyle w:val="TableParagraph"/>
              <w:spacing w:line="134" w:lineRule="exact"/>
              <w:ind w:left="8"/>
              <w:rPr>
                <w:sz w:val="18"/>
              </w:rPr>
            </w:pPr>
            <w:r>
              <w:rPr>
                <w:w w:val="115"/>
                <w:sz w:val="18"/>
              </w:rPr>
              <w:t>Last</w:t>
            </w:r>
            <w:r>
              <w:rPr>
                <w:spacing w:val="2"/>
                <w:w w:val="115"/>
                <w:sz w:val="18"/>
              </w:rPr>
              <w:t xml:space="preserve"> </w:t>
            </w:r>
            <w:r>
              <w:rPr>
                <w:w w:val="115"/>
                <w:sz w:val="18"/>
              </w:rPr>
              <w:t>Name:</w:t>
            </w:r>
          </w:p>
        </w:tc>
        <w:tc>
          <w:tcPr>
            <w:tcW w:w="5014" w:type="dxa"/>
            <w:tcBorders>
              <w:bottom w:val="single" w:sz="6" w:space="0" w:color="000000"/>
            </w:tcBorders>
          </w:tcPr>
          <w:p w14:paraId="29637124" w14:textId="77777777" w:rsidR="008D0DE6" w:rsidRDefault="00AC44F7">
            <w:pPr>
              <w:pStyle w:val="TableParagraph"/>
              <w:spacing w:line="134" w:lineRule="exact"/>
              <w:ind w:left="2244" w:right="1757"/>
              <w:jc w:val="center"/>
              <w:rPr>
                <w:sz w:val="18"/>
              </w:rPr>
            </w:pPr>
            <w:r>
              <w:rPr>
                <w:w w:val="115"/>
                <w:sz w:val="18"/>
              </w:rPr>
              <w:t>First</w:t>
            </w:r>
            <w:r>
              <w:rPr>
                <w:spacing w:val="4"/>
                <w:w w:val="115"/>
                <w:sz w:val="18"/>
              </w:rPr>
              <w:t xml:space="preserve"> </w:t>
            </w:r>
            <w:r>
              <w:rPr>
                <w:w w:val="115"/>
                <w:sz w:val="18"/>
              </w:rPr>
              <w:t>Name:</w:t>
            </w:r>
          </w:p>
        </w:tc>
        <w:tc>
          <w:tcPr>
            <w:tcW w:w="1170" w:type="dxa"/>
            <w:tcBorders>
              <w:bottom w:val="single" w:sz="6" w:space="0" w:color="000000"/>
            </w:tcBorders>
          </w:tcPr>
          <w:p w14:paraId="66F84D90" w14:textId="77777777" w:rsidR="008D0DE6" w:rsidRDefault="008D0DE6">
            <w:pPr>
              <w:pStyle w:val="TableParagraph"/>
              <w:rPr>
                <w:rFonts w:ascii="Times New Roman"/>
                <w:sz w:val="8"/>
              </w:rPr>
            </w:pPr>
          </w:p>
        </w:tc>
        <w:tc>
          <w:tcPr>
            <w:tcW w:w="1455" w:type="dxa"/>
            <w:tcBorders>
              <w:bottom w:val="single" w:sz="6" w:space="0" w:color="000000"/>
            </w:tcBorders>
          </w:tcPr>
          <w:p w14:paraId="5EC48532" w14:textId="77777777" w:rsidR="008D0DE6" w:rsidRDefault="00AC44F7">
            <w:pPr>
              <w:pStyle w:val="TableParagraph"/>
              <w:spacing w:line="134" w:lineRule="exact"/>
              <w:ind w:left="215"/>
              <w:rPr>
                <w:sz w:val="18"/>
              </w:rPr>
            </w:pPr>
            <w:r>
              <w:rPr>
                <w:w w:val="115"/>
                <w:sz w:val="18"/>
              </w:rPr>
              <w:t>Middle</w:t>
            </w:r>
            <w:r>
              <w:rPr>
                <w:spacing w:val="4"/>
                <w:w w:val="115"/>
                <w:sz w:val="18"/>
              </w:rPr>
              <w:t xml:space="preserve"> </w:t>
            </w:r>
            <w:r>
              <w:rPr>
                <w:w w:val="115"/>
                <w:sz w:val="18"/>
              </w:rPr>
              <w:t>Initial:</w:t>
            </w:r>
          </w:p>
        </w:tc>
        <w:tc>
          <w:tcPr>
            <w:tcW w:w="705" w:type="dxa"/>
            <w:tcBorders>
              <w:bottom w:val="single" w:sz="6" w:space="0" w:color="000000"/>
            </w:tcBorders>
          </w:tcPr>
          <w:p w14:paraId="3436C0FB" w14:textId="77777777" w:rsidR="008D0DE6" w:rsidRDefault="008D0DE6">
            <w:pPr>
              <w:pStyle w:val="TableParagraph"/>
              <w:rPr>
                <w:rFonts w:ascii="Times New Roman"/>
                <w:sz w:val="8"/>
              </w:rPr>
            </w:pPr>
          </w:p>
        </w:tc>
      </w:tr>
      <w:tr w:rsidR="008D0DE6" w14:paraId="7DAB80F4" w14:textId="77777777">
        <w:trPr>
          <w:trHeight w:val="329"/>
        </w:trPr>
        <w:tc>
          <w:tcPr>
            <w:tcW w:w="2299" w:type="dxa"/>
            <w:tcBorders>
              <w:top w:val="single" w:sz="6" w:space="0" w:color="000000"/>
              <w:bottom w:val="single" w:sz="6" w:space="0" w:color="000000"/>
            </w:tcBorders>
          </w:tcPr>
          <w:p w14:paraId="244858AC" w14:textId="77777777" w:rsidR="008D0DE6" w:rsidRDefault="00AC44F7">
            <w:pPr>
              <w:pStyle w:val="TableParagraph"/>
              <w:spacing w:before="139" w:line="170" w:lineRule="exact"/>
              <w:ind w:left="8"/>
              <w:rPr>
                <w:sz w:val="18"/>
              </w:rPr>
            </w:pPr>
            <w:r>
              <w:rPr>
                <w:w w:val="115"/>
                <w:sz w:val="18"/>
              </w:rPr>
              <w:t>Date</w:t>
            </w:r>
            <w:r>
              <w:rPr>
                <w:spacing w:val="1"/>
                <w:w w:val="115"/>
                <w:sz w:val="18"/>
              </w:rPr>
              <w:t xml:space="preserve"> </w:t>
            </w:r>
            <w:r>
              <w:rPr>
                <w:w w:val="115"/>
                <w:sz w:val="18"/>
              </w:rPr>
              <w:t>of</w:t>
            </w:r>
            <w:r>
              <w:rPr>
                <w:spacing w:val="4"/>
                <w:w w:val="115"/>
                <w:sz w:val="18"/>
              </w:rPr>
              <w:t xml:space="preserve"> </w:t>
            </w:r>
            <w:r>
              <w:rPr>
                <w:w w:val="115"/>
                <w:sz w:val="18"/>
              </w:rPr>
              <w:t>Birth:</w:t>
            </w:r>
          </w:p>
        </w:tc>
        <w:tc>
          <w:tcPr>
            <w:tcW w:w="5014" w:type="dxa"/>
            <w:tcBorders>
              <w:top w:val="single" w:sz="6" w:space="0" w:color="000000"/>
              <w:bottom w:val="single" w:sz="6" w:space="0" w:color="000000"/>
            </w:tcBorders>
          </w:tcPr>
          <w:p w14:paraId="067E9182" w14:textId="77777777" w:rsidR="008D0DE6" w:rsidRDefault="00AC44F7">
            <w:pPr>
              <w:pStyle w:val="TableParagraph"/>
              <w:spacing w:before="139" w:line="170" w:lineRule="exact"/>
              <w:ind w:left="1150"/>
              <w:rPr>
                <w:sz w:val="18"/>
              </w:rPr>
            </w:pPr>
            <w:r>
              <w:rPr>
                <w:w w:val="115"/>
                <w:sz w:val="18"/>
              </w:rPr>
              <w:t>Social</w:t>
            </w:r>
            <w:r>
              <w:rPr>
                <w:spacing w:val="4"/>
                <w:w w:val="115"/>
                <w:sz w:val="18"/>
              </w:rPr>
              <w:t xml:space="preserve"> </w:t>
            </w:r>
            <w:r>
              <w:rPr>
                <w:w w:val="115"/>
                <w:sz w:val="18"/>
              </w:rPr>
              <w:t>Security</w:t>
            </w:r>
            <w:r>
              <w:rPr>
                <w:spacing w:val="7"/>
                <w:w w:val="115"/>
                <w:sz w:val="18"/>
              </w:rPr>
              <w:t xml:space="preserve"> </w:t>
            </w:r>
            <w:r>
              <w:rPr>
                <w:w w:val="115"/>
                <w:sz w:val="18"/>
              </w:rPr>
              <w:t>Number:</w:t>
            </w:r>
          </w:p>
        </w:tc>
        <w:tc>
          <w:tcPr>
            <w:tcW w:w="1170" w:type="dxa"/>
            <w:tcBorders>
              <w:top w:val="single" w:sz="6" w:space="0" w:color="000000"/>
              <w:bottom w:val="single" w:sz="6" w:space="0" w:color="000000"/>
            </w:tcBorders>
          </w:tcPr>
          <w:p w14:paraId="40A0E598" w14:textId="77777777" w:rsidR="008D0DE6" w:rsidRDefault="00AC44F7">
            <w:pPr>
              <w:pStyle w:val="TableParagraph"/>
              <w:spacing w:before="139" w:line="170" w:lineRule="exact"/>
              <w:ind w:left="361"/>
              <w:rPr>
                <w:sz w:val="18"/>
              </w:rPr>
            </w:pPr>
            <w:r>
              <w:rPr>
                <w:w w:val="115"/>
                <w:sz w:val="18"/>
              </w:rPr>
              <w:t>Phone:</w:t>
            </w:r>
          </w:p>
        </w:tc>
        <w:tc>
          <w:tcPr>
            <w:tcW w:w="1455" w:type="dxa"/>
            <w:tcBorders>
              <w:top w:val="single" w:sz="6" w:space="0" w:color="000000"/>
              <w:bottom w:val="single" w:sz="6" w:space="0" w:color="000000"/>
            </w:tcBorders>
          </w:tcPr>
          <w:p w14:paraId="7794C8FD" w14:textId="77777777" w:rsidR="008D0DE6" w:rsidRDefault="008D0DE6">
            <w:pPr>
              <w:pStyle w:val="TableParagraph"/>
              <w:rPr>
                <w:rFonts w:ascii="Times New Roman"/>
              </w:rPr>
            </w:pPr>
          </w:p>
        </w:tc>
        <w:tc>
          <w:tcPr>
            <w:tcW w:w="705" w:type="dxa"/>
            <w:tcBorders>
              <w:top w:val="single" w:sz="6" w:space="0" w:color="000000"/>
              <w:bottom w:val="single" w:sz="6" w:space="0" w:color="000000"/>
            </w:tcBorders>
          </w:tcPr>
          <w:p w14:paraId="21EF8AC6" w14:textId="2A75216B" w:rsidR="008D0DE6" w:rsidRDefault="008D0DE6">
            <w:pPr>
              <w:pStyle w:val="TableParagraph"/>
              <w:spacing w:before="139" w:line="170" w:lineRule="exact"/>
              <w:ind w:left="53"/>
              <w:rPr>
                <w:sz w:val="18"/>
              </w:rPr>
            </w:pPr>
          </w:p>
        </w:tc>
      </w:tr>
      <w:tr w:rsidR="008D0DE6" w14:paraId="0342AA7B" w14:textId="77777777">
        <w:trPr>
          <w:trHeight w:val="318"/>
        </w:trPr>
        <w:tc>
          <w:tcPr>
            <w:tcW w:w="2299" w:type="dxa"/>
            <w:tcBorders>
              <w:top w:val="single" w:sz="6" w:space="0" w:color="000000"/>
              <w:bottom w:val="single" w:sz="6" w:space="0" w:color="000000"/>
            </w:tcBorders>
          </w:tcPr>
          <w:p w14:paraId="377F053B" w14:textId="77777777" w:rsidR="008D0DE6" w:rsidRDefault="00AC44F7">
            <w:pPr>
              <w:pStyle w:val="TableParagraph"/>
              <w:spacing w:before="147" w:line="170" w:lineRule="exact"/>
              <w:rPr>
                <w:sz w:val="18"/>
              </w:rPr>
            </w:pPr>
            <w:r>
              <w:rPr>
                <w:w w:val="115"/>
                <w:sz w:val="18"/>
              </w:rPr>
              <w:t>Relationship:</w:t>
            </w:r>
          </w:p>
        </w:tc>
        <w:tc>
          <w:tcPr>
            <w:tcW w:w="5014" w:type="dxa"/>
            <w:tcBorders>
              <w:top w:val="single" w:sz="6" w:space="0" w:color="000000"/>
              <w:bottom w:val="single" w:sz="6" w:space="0" w:color="000000"/>
            </w:tcBorders>
          </w:tcPr>
          <w:p w14:paraId="1EF87430" w14:textId="77777777" w:rsidR="008D0DE6" w:rsidRDefault="00AC44F7">
            <w:pPr>
              <w:pStyle w:val="TableParagraph"/>
              <w:spacing w:before="147" w:line="170" w:lineRule="exact"/>
              <w:ind w:left="2520"/>
              <w:rPr>
                <w:sz w:val="18"/>
              </w:rPr>
            </w:pPr>
            <w:r>
              <w:rPr>
                <w:w w:val="115"/>
                <w:sz w:val="18"/>
              </w:rPr>
              <w:t>Employer/Place</w:t>
            </w:r>
            <w:r>
              <w:rPr>
                <w:spacing w:val="7"/>
                <w:w w:val="115"/>
                <w:sz w:val="18"/>
              </w:rPr>
              <w:t xml:space="preserve"> </w:t>
            </w:r>
            <w:r>
              <w:rPr>
                <w:w w:val="115"/>
                <w:sz w:val="18"/>
              </w:rPr>
              <w:t>of</w:t>
            </w:r>
            <w:r>
              <w:rPr>
                <w:spacing w:val="6"/>
                <w:w w:val="115"/>
                <w:sz w:val="18"/>
              </w:rPr>
              <w:t xml:space="preserve"> </w:t>
            </w:r>
            <w:r>
              <w:rPr>
                <w:w w:val="115"/>
                <w:sz w:val="18"/>
              </w:rPr>
              <w:t>Work:</w:t>
            </w:r>
          </w:p>
        </w:tc>
        <w:tc>
          <w:tcPr>
            <w:tcW w:w="1170" w:type="dxa"/>
            <w:tcBorders>
              <w:top w:val="single" w:sz="6" w:space="0" w:color="000000"/>
              <w:bottom w:val="single" w:sz="6" w:space="0" w:color="000000"/>
            </w:tcBorders>
          </w:tcPr>
          <w:p w14:paraId="3C8E216A" w14:textId="77777777" w:rsidR="008D0DE6" w:rsidRDefault="008D0DE6">
            <w:pPr>
              <w:pStyle w:val="TableParagraph"/>
              <w:rPr>
                <w:rFonts w:ascii="Times New Roman"/>
              </w:rPr>
            </w:pPr>
          </w:p>
        </w:tc>
        <w:tc>
          <w:tcPr>
            <w:tcW w:w="1455" w:type="dxa"/>
            <w:tcBorders>
              <w:top w:val="single" w:sz="6" w:space="0" w:color="000000"/>
              <w:bottom w:val="single" w:sz="6" w:space="0" w:color="000000"/>
            </w:tcBorders>
          </w:tcPr>
          <w:p w14:paraId="33A4C064" w14:textId="693BBDEE" w:rsidR="008D0DE6" w:rsidRDefault="008D0DE6" w:rsidP="002A5852">
            <w:pPr>
              <w:pStyle w:val="TableParagraph"/>
              <w:spacing w:before="147" w:line="170" w:lineRule="exact"/>
              <w:rPr>
                <w:sz w:val="18"/>
              </w:rPr>
            </w:pPr>
          </w:p>
        </w:tc>
        <w:tc>
          <w:tcPr>
            <w:tcW w:w="705" w:type="dxa"/>
            <w:tcBorders>
              <w:top w:val="single" w:sz="6" w:space="0" w:color="000000"/>
              <w:bottom w:val="single" w:sz="6" w:space="0" w:color="000000"/>
            </w:tcBorders>
          </w:tcPr>
          <w:p w14:paraId="527590D9" w14:textId="77777777" w:rsidR="008D0DE6" w:rsidRDefault="008D0DE6">
            <w:pPr>
              <w:pStyle w:val="TableParagraph"/>
              <w:rPr>
                <w:rFonts w:ascii="Times New Roman"/>
              </w:rPr>
            </w:pPr>
          </w:p>
        </w:tc>
      </w:tr>
    </w:tbl>
    <w:p w14:paraId="2F92D566" w14:textId="77777777" w:rsidR="008D0DE6" w:rsidRDefault="008D0DE6">
      <w:pPr>
        <w:rPr>
          <w:rFonts w:ascii="Times New Roman"/>
        </w:rPr>
        <w:sectPr w:rsidR="008D0DE6">
          <w:footerReference w:type="default" r:id="rId11"/>
          <w:type w:val="continuous"/>
          <w:pgSz w:w="12240" w:h="15820"/>
          <w:pgMar w:top="400" w:right="80" w:bottom="480" w:left="380" w:header="0" w:footer="289" w:gutter="0"/>
          <w:pgNumType w:start="1"/>
          <w:cols w:space="720"/>
        </w:sectPr>
      </w:pPr>
    </w:p>
    <w:p w14:paraId="4C9E8538" w14:textId="543C222D" w:rsidR="008D0DE6" w:rsidRPr="00E531E2" w:rsidRDefault="00AC44F7">
      <w:pPr>
        <w:pStyle w:val="Heading1"/>
        <w:spacing w:before="70"/>
        <w:ind w:right="248"/>
        <w:jc w:val="center"/>
        <w:rPr>
          <w:rFonts w:asciiTheme="minorHAnsi" w:hAnsiTheme="minorHAnsi" w:cstheme="minorHAnsi"/>
          <w:sz w:val="24"/>
          <w:szCs w:val="24"/>
          <w:u w:val="single"/>
        </w:rPr>
      </w:pPr>
      <w:r w:rsidRPr="00E531E2">
        <w:rPr>
          <w:rFonts w:asciiTheme="minorHAnsi" w:hAnsiTheme="minorHAnsi" w:cstheme="minorHAnsi"/>
          <w:sz w:val="24"/>
          <w:szCs w:val="24"/>
          <w:u w:val="single"/>
        </w:rPr>
        <w:lastRenderedPageBreak/>
        <w:t>OFFICE</w:t>
      </w:r>
      <w:r w:rsidRPr="00E531E2">
        <w:rPr>
          <w:rFonts w:asciiTheme="minorHAnsi" w:hAnsiTheme="minorHAnsi" w:cstheme="minorHAnsi"/>
          <w:spacing w:val="-3"/>
          <w:sz w:val="24"/>
          <w:szCs w:val="24"/>
          <w:u w:val="single"/>
        </w:rPr>
        <w:t xml:space="preserve"> </w:t>
      </w:r>
      <w:r w:rsidRPr="00E531E2">
        <w:rPr>
          <w:rFonts w:asciiTheme="minorHAnsi" w:hAnsiTheme="minorHAnsi" w:cstheme="minorHAnsi"/>
          <w:sz w:val="24"/>
          <w:szCs w:val="24"/>
          <w:u w:val="single"/>
        </w:rPr>
        <w:t>POLICIES</w:t>
      </w:r>
      <w:r w:rsidRPr="00E531E2">
        <w:rPr>
          <w:rFonts w:asciiTheme="minorHAnsi" w:hAnsiTheme="minorHAnsi" w:cstheme="minorHAnsi"/>
          <w:spacing w:val="-3"/>
          <w:sz w:val="24"/>
          <w:szCs w:val="24"/>
          <w:u w:val="single"/>
        </w:rPr>
        <w:t xml:space="preserve"> </w:t>
      </w:r>
      <w:r w:rsidRPr="00E531E2">
        <w:rPr>
          <w:rFonts w:asciiTheme="minorHAnsi" w:hAnsiTheme="minorHAnsi" w:cstheme="minorHAnsi"/>
          <w:sz w:val="24"/>
          <w:szCs w:val="24"/>
          <w:u w:val="single"/>
        </w:rPr>
        <w:t>AND</w:t>
      </w:r>
      <w:r w:rsidRPr="00E531E2">
        <w:rPr>
          <w:rFonts w:asciiTheme="minorHAnsi" w:hAnsiTheme="minorHAnsi" w:cstheme="minorHAnsi"/>
          <w:spacing w:val="-1"/>
          <w:sz w:val="24"/>
          <w:szCs w:val="24"/>
          <w:u w:val="single"/>
        </w:rPr>
        <w:t xml:space="preserve"> </w:t>
      </w:r>
      <w:r w:rsidRPr="00E531E2">
        <w:rPr>
          <w:rFonts w:asciiTheme="minorHAnsi" w:hAnsiTheme="minorHAnsi" w:cstheme="minorHAnsi"/>
          <w:sz w:val="24"/>
          <w:szCs w:val="24"/>
          <w:u w:val="single"/>
        </w:rPr>
        <w:t>PATIENT</w:t>
      </w:r>
      <w:r w:rsidRPr="00E531E2">
        <w:rPr>
          <w:rFonts w:asciiTheme="minorHAnsi" w:hAnsiTheme="minorHAnsi" w:cstheme="minorHAnsi"/>
          <w:spacing w:val="-5"/>
          <w:sz w:val="24"/>
          <w:szCs w:val="24"/>
          <w:u w:val="single"/>
        </w:rPr>
        <w:t xml:space="preserve"> </w:t>
      </w:r>
      <w:r w:rsidRPr="00E531E2">
        <w:rPr>
          <w:rFonts w:asciiTheme="minorHAnsi" w:hAnsiTheme="minorHAnsi" w:cstheme="minorHAnsi"/>
          <w:sz w:val="24"/>
          <w:szCs w:val="24"/>
          <w:u w:val="single"/>
        </w:rPr>
        <w:t>RESPONSIBILITIES</w:t>
      </w:r>
      <w:r w:rsidR="00980656">
        <w:rPr>
          <w:rFonts w:asciiTheme="minorHAnsi" w:hAnsiTheme="minorHAnsi" w:cstheme="minorHAnsi"/>
          <w:sz w:val="24"/>
          <w:szCs w:val="24"/>
          <w:u w:val="single"/>
        </w:rPr>
        <w:t xml:space="preserve"> HANDBOOK</w:t>
      </w:r>
    </w:p>
    <w:p w14:paraId="7869A642" w14:textId="77777777" w:rsidR="008D0DE6" w:rsidRDefault="008D0DE6">
      <w:pPr>
        <w:pStyle w:val="BodyText"/>
        <w:spacing w:before="1"/>
        <w:rPr>
          <w:rFonts w:ascii="Century Gothic"/>
          <w:b/>
          <w:sz w:val="30"/>
        </w:rPr>
      </w:pPr>
    </w:p>
    <w:p w14:paraId="55013DFF" w14:textId="2ADB5F40" w:rsidR="00E6277C" w:rsidRDefault="00AA1638" w:rsidP="00E444F5">
      <w:pPr>
        <w:pStyle w:val="Heading2"/>
        <w:ind w:left="720"/>
        <w:rPr>
          <w:sz w:val="20"/>
          <w:szCs w:val="20"/>
        </w:rPr>
      </w:pPr>
      <w:r>
        <w:rPr>
          <w:sz w:val="20"/>
          <w:szCs w:val="20"/>
        </w:rPr>
        <w:t>PATIENT BILL OR RIGHTS AND RESPONSIBILITIES:</w:t>
      </w:r>
    </w:p>
    <w:p w14:paraId="2B37644B" w14:textId="542C6584" w:rsidR="000D0B04" w:rsidRDefault="00A27E68" w:rsidP="00E444F5">
      <w:pPr>
        <w:ind w:left="720"/>
        <w:jc w:val="both"/>
        <w:rPr>
          <w:rFonts w:eastAsia="SimSun"/>
          <w:sz w:val="20"/>
          <w:szCs w:val="20"/>
        </w:rPr>
      </w:pPr>
      <w:r w:rsidRPr="00A27E68">
        <w:rPr>
          <w:rFonts w:eastAsia="SimSun"/>
          <w:sz w:val="20"/>
          <w:szCs w:val="20"/>
        </w:rPr>
        <w:t xml:space="preserve">We believe that all patients receiving services from </w:t>
      </w:r>
      <w:r w:rsidR="009A3636">
        <w:rPr>
          <w:rFonts w:eastAsia="SimSun"/>
          <w:sz w:val="20"/>
          <w:szCs w:val="20"/>
        </w:rPr>
        <w:t>Infusion Care</w:t>
      </w:r>
      <w:r w:rsidRPr="00A27E68">
        <w:rPr>
          <w:rFonts w:eastAsia="SimSun"/>
          <w:sz w:val="20"/>
          <w:szCs w:val="20"/>
        </w:rPr>
        <w:t xml:space="preserve"> should be informed of their rights. </w:t>
      </w:r>
    </w:p>
    <w:p w14:paraId="0D9D276E" w14:textId="3F012D65" w:rsidR="00A27E68" w:rsidRPr="00A27E68" w:rsidRDefault="00A27E68" w:rsidP="00E444F5">
      <w:pPr>
        <w:ind w:left="720"/>
        <w:jc w:val="both"/>
        <w:rPr>
          <w:rFonts w:eastAsia="SimSun"/>
          <w:sz w:val="20"/>
          <w:szCs w:val="20"/>
        </w:rPr>
      </w:pPr>
      <w:r w:rsidRPr="00A27E68">
        <w:rPr>
          <w:rFonts w:eastAsia="SimSun"/>
          <w:sz w:val="20"/>
          <w:szCs w:val="20"/>
          <w:u w:val="single"/>
        </w:rPr>
        <w:t>Therefore, you are entitled to</w:t>
      </w:r>
      <w:r w:rsidRPr="00A27E68">
        <w:rPr>
          <w:rFonts w:eastAsia="SimSun"/>
          <w:sz w:val="20"/>
          <w:szCs w:val="20"/>
        </w:rPr>
        <w:t>:</w:t>
      </w:r>
    </w:p>
    <w:p w14:paraId="60FE50D8"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Be fully informed in advance about care/service to be provided, including the disciplines that furnish care and the frequency of visits, as well as any modifications to the plan of service </w:t>
      </w:r>
    </w:p>
    <w:p w14:paraId="17705CEA"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Be informed of your financial responsibilities in advance of service / care being provided. Medicare beneficiaries will be informed if assignment is not accepted.</w:t>
      </w:r>
    </w:p>
    <w:p w14:paraId="4CA94CCE"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Receive information about the scope of services that the organization will provide and specific limitations on those services </w:t>
      </w:r>
    </w:p>
    <w:p w14:paraId="15F465D6"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Participate in the development and periodic revision of the plan of service </w:t>
      </w:r>
    </w:p>
    <w:p w14:paraId="5BF384E7"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Refuse care or treatment after the consequences of refusing care or treatment are fully presented </w:t>
      </w:r>
    </w:p>
    <w:p w14:paraId="283E7AAB"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Be informed of patient rights under state law to formulate an Advanced Directive, if applicable </w:t>
      </w:r>
    </w:p>
    <w:p w14:paraId="7FF4C969"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Have one’s property and person treated with respect, consideration, and recognition of patient dignity and individuality </w:t>
      </w:r>
    </w:p>
    <w:p w14:paraId="6CDFB26F"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Be able to identify visiting personnel members through proper identification </w:t>
      </w:r>
    </w:p>
    <w:p w14:paraId="5CCD3EBD"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Be free from mistreatment, neglect, or verbal, mental, sexual, and physical abuse, including injuries of unknown source, and misappropriation of patient property </w:t>
      </w:r>
    </w:p>
    <w:p w14:paraId="48ECC096"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Voice grievances/complaints regarding treatment or care, lack of respect of property or recommend changes in policy, personnel, or care/service without restraint, interference, coercion, discrimination, or reprisal </w:t>
      </w:r>
    </w:p>
    <w:p w14:paraId="3DA511DC"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Have grievances/complaints regarding treatment or care that is (or fails to be) furnished, or lack of respect of property investigated </w:t>
      </w:r>
    </w:p>
    <w:p w14:paraId="00AAF6D3"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Confidentiality and privacy of all information contained in the patient record and of Protected Health Information </w:t>
      </w:r>
    </w:p>
    <w:p w14:paraId="39CB9E39"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Be advised on facility’s policies and procedures regarding the disclosure of clinical records </w:t>
      </w:r>
    </w:p>
    <w:p w14:paraId="5381B292"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Choose a health care provider, including choosing an attending physician, if applicable </w:t>
      </w:r>
    </w:p>
    <w:p w14:paraId="31AC6361"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Receive appropriate care without discrimination in accordance with physician orders, if applicable </w:t>
      </w:r>
    </w:p>
    <w:p w14:paraId="3D6D5FFF"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Be informed of any financial benefits when referred to an organization</w:t>
      </w:r>
    </w:p>
    <w:p w14:paraId="280898B9" w14:textId="77777777" w:rsidR="00A27E68" w:rsidRPr="00A27E68" w:rsidRDefault="00A27E68" w:rsidP="00E444F5">
      <w:pPr>
        <w:widowControl/>
        <w:numPr>
          <w:ilvl w:val="0"/>
          <w:numId w:val="4"/>
        </w:numPr>
        <w:autoSpaceDE/>
        <w:autoSpaceDN/>
        <w:spacing w:after="160"/>
        <w:ind w:left="812"/>
        <w:contextualSpacing/>
        <w:jc w:val="both"/>
        <w:rPr>
          <w:sz w:val="20"/>
          <w:szCs w:val="20"/>
        </w:rPr>
      </w:pPr>
      <w:r w:rsidRPr="00A27E68">
        <w:rPr>
          <w:sz w:val="20"/>
          <w:szCs w:val="20"/>
        </w:rPr>
        <w:t xml:space="preserve">Be fully informed of one’s responsibilities </w:t>
      </w:r>
    </w:p>
    <w:p w14:paraId="6CD7B7F0" w14:textId="77777777" w:rsidR="00A27E68" w:rsidRPr="00A27E68" w:rsidRDefault="00A27E68" w:rsidP="00E444F5">
      <w:pPr>
        <w:ind w:left="92"/>
        <w:jc w:val="both"/>
        <w:rPr>
          <w:rFonts w:eastAsia="SimSun"/>
          <w:sz w:val="20"/>
          <w:szCs w:val="20"/>
        </w:rPr>
      </w:pPr>
    </w:p>
    <w:p w14:paraId="2AB85E03" w14:textId="77777777" w:rsidR="00A27E68" w:rsidRPr="00A27E68" w:rsidRDefault="00A27E68" w:rsidP="00E444F5">
      <w:pPr>
        <w:ind w:left="92"/>
        <w:jc w:val="center"/>
        <w:rPr>
          <w:rFonts w:eastAsia="SimSun"/>
          <w:b/>
          <w:sz w:val="20"/>
          <w:szCs w:val="20"/>
        </w:rPr>
      </w:pPr>
      <w:r w:rsidRPr="00A27E68">
        <w:rPr>
          <w:rFonts w:eastAsia="SimSun"/>
          <w:b/>
          <w:sz w:val="20"/>
          <w:szCs w:val="20"/>
        </w:rPr>
        <w:t>PATIENT RESPONSIBILITIES</w:t>
      </w:r>
    </w:p>
    <w:p w14:paraId="7DFB5B40" w14:textId="77777777" w:rsidR="00A27E68" w:rsidRPr="00A27E68" w:rsidRDefault="00A27E68" w:rsidP="00E444F5">
      <w:pPr>
        <w:widowControl/>
        <w:numPr>
          <w:ilvl w:val="0"/>
          <w:numId w:val="5"/>
        </w:numPr>
        <w:autoSpaceDE/>
        <w:autoSpaceDN/>
        <w:ind w:left="812"/>
        <w:contextualSpacing/>
        <w:jc w:val="both"/>
        <w:rPr>
          <w:sz w:val="20"/>
          <w:szCs w:val="20"/>
        </w:rPr>
      </w:pPr>
      <w:r w:rsidRPr="00A27E68">
        <w:rPr>
          <w:sz w:val="20"/>
          <w:szCs w:val="20"/>
        </w:rPr>
        <w:t>Patient submits forms that are necessary to receive services.</w:t>
      </w:r>
    </w:p>
    <w:p w14:paraId="2EE88F00" w14:textId="77777777" w:rsidR="00A27E68" w:rsidRPr="00A27E68" w:rsidRDefault="00A27E68" w:rsidP="00E444F5">
      <w:pPr>
        <w:widowControl/>
        <w:numPr>
          <w:ilvl w:val="0"/>
          <w:numId w:val="5"/>
        </w:numPr>
        <w:autoSpaceDE/>
        <w:autoSpaceDN/>
        <w:ind w:left="812"/>
        <w:contextualSpacing/>
        <w:jc w:val="both"/>
        <w:rPr>
          <w:sz w:val="20"/>
          <w:szCs w:val="20"/>
        </w:rPr>
      </w:pPr>
      <w:r w:rsidRPr="00A27E68">
        <w:rPr>
          <w:sz w:val="20"/>
          <w:szCs w:val="20"/>
        </w:rPr>
        <w:t>Patient provides accurate medical and contact information and any changes.</w:t>
      </w:r>
    </w:p>
    <w:p w14:paraId="2AC2CA71" w14:textId="77777777" w:rsidR="00A27E68" w:rsidRPr="00A27E68" w:rsidRDefault="00A27E68" w:rsidP="00E444F5">
      <w:pPr>
        <w:widowControl/>
        <w:numPr>
          <w:ilvl w:val="0"/>
          <w:numId w:val="5"/>
        </w:numPr>
        <w:autoSpaceDE/>
        <w:autoSpaceDN/>
        <w:ind w:left="812"/>
        <w:contextualSpacing/>
        <w:jc w:val="both"/>
        <w:rPr>
          <w:sz w:val="20"/>
          <w:szCs w:val="20"/>
        </w:rPr>
      </w:pPr>
      <w:r w:rsidRPr="00A27E68">
        <w:rPr>
          <w:sz w:val="20"/>
          <w:szCs w:val="20"/>
        </w:rPr>
        <w:t>Patient notifies the treating provider of participation in the services provided by the facility.</w:t>
      </w:r>
    </w:p>
    <w:p w14:paraId="0DDD29EB" w14:textId="77777777" w:rsidR="00A27E68" w:rsidRPr="00A27E68" w:rsidRDefault="00A27E68" w:rsidP="00E444F5">
      <w:pPr>
        <w:widowControl/>
        <w:numPr>
          <w:ilvl w:val="0"/>
          <w:numId w:val="5"/>
        </w:numPr>
        <w:autoSpaceDE/>
        <w:autoSpaceDN/>
        <w:ind w:left="812"/>
        <w:contextualSpacing/>
        <w:jc w:val="both"/>
        <w:rPr>
          <w:sz w:val="20"/>
          <w:szCs w:val="20"/>
        </w:rPr>
      </w:pPr>
      <w:r w:rsidRPr="00A27E68">
        <w:rPr>
          <w:sz w:val="20"/>
          <w:szCs w:val="20"/>
        </w:rPr>
        <w:t>Patient notifies the facility of any concerns about the care or services provided.</w:t>
      </w:r>
    </w:p>
    <w:p w14:paraId="789DE02E" w14:textId="77777777" w:rsidR="00A27E68" w:rsidRPr="00A27E68" w:rsidRDefault="00A27E68" w:rsidP="00E444F5">
      <w:pPr>
        <w:ind w:left="92"/>
        <w:jc w:val="both"/>
        <w:rPr>
          <w:rFonts w:eastAsia="SimSun"/>
          <w:sz w:val="20"/>
          <w:szCs w:val="20"/>
        </w:rPr>
      </w:pPr>
    </w:p>
    <w:p w14:paraId="5BAE2D4F" w14:textId="77777777" w:rsidR="00A27E68" w:rsidRPr="00A27E68" w:rsidRDefault="00A27E68" w:rsidP="00304288">
      <w:pPr>
        <w:ind w:left="92" w:firstLine="536"/>
        <w:jc w:val="both"/>
        <w:rPr>
          <w:rFonts w:eastAsia="SimSun"/>
          <w:sz w:val="20"/>
          <w:szCs w:val="20"/>
        </w:rPr>
      </w:pPr>
      <w:r w:rsidRPr="00A27E68">
        <w:rPr>
          <w:rFonts w:eastAsia="SimSun"/>
          <w:sz w:val="20"/>
          <w:szCs w:val="20"/>
        </w:rPr>
        <w:t xml:space="preserve">When the patient is unable to make medical or other decisions, the family should be consulted for direction. </w:t>
      </w:r>
    </w:p>
    <w:p w14:paraId="46494E9B" w14:textId="77777777" w:rsidR="00AA1638" w:rsidRDefault="00AA1638">
      <w:pPr>
        <w:pStyle w:val="Heading2"/>
        <w:rPr>
          <w:sz w:val="20"/>
          <w:szCs w:val="20"/>
        </w:rPr>
      </w:pPr>
    </w:p>
    <w:p w14:paraId="081C27EB" w14:textId="29FFCA51" w:rsidR="008D0DE6" w:rsidRPr="005C52B2" w:rsidRDefault="00AC44F7">
      <w:pPr>
        <w:pStyle w:val="Heading2"/>
        <w:rPr>
          <w:sz w:val="20"/>
          <w:szCs w:val="20"/>
          <w:u w:val="none"/>
        </w:rPr>
      </w:pPr>
      <w:r w:rsidRPr="005C52B2">
        <w:rPr>
          <w:sz w:val="20"/>
          <w:szCs w:val="20"/>
        </w:rPr>
        <w:t>INSURANCE</w:t>
      </w:r>
      <w:r w:rsidRPr="005C52B2">
        <w:rPr>
          <w:spacing w:val="-3"/>
          <w:sz w:val="20"/>
          <w:szCs w:val="20"/>
        </w:rPr>
        <w:t xml:space="preserve"> </w:t>
      </w:r>
      <w:r w:rsidRPr="005C52B2">
        <w:rPr>
          <w:sz w:val="20"/>
          <w:szCs w:val="20"/>
        </w:rPr>
        <w:t>BILLED</w:t>
      </w:r>
      <w:r w:rsidRPr="005C52B2">
        <w:rPr>
          <w:spacing w:val="-1"/>
          <w:sz w:val="20"/>
          <w:szCs w:val="20"/>
        </w:rPr>
        <w:t xml:space="preserve"> </w:t>
      </w:r>
      <w:r w:rsidRPr="005C52B2">
        <w:rPr>
          <w:sz w:val="20"/>
          <w:szCs w:val="20"/>
        </w:rPr>
        <w:t>AND</w:t>
      </w:r>
      <w:r w:rsidRPr="005C52B2">
        <w:rPr>
          <w:spacing w:val="-3"/>
          <w:sz w:val="20"/>
          <w:szCs w:val="20"/>
        </w:rPr>
        <w:t xml:space="preserve"> </w:t>
      </w:r>
      <w:r w:rsidRPr="005C52B2">
        <w:rPr>
          <w:sz w:val="20"/>
          <w:szCs w:val="20"/>
        </w:rPr>
        <w:t>FEES</w:t>
      </w:r>
    </w:p>
    <w:p w14:paraId="57ACFDB6" w14:textId="260663DD" w:rsidR="008D0DE6" w:rsidRPr="005C52B2" w:rsidRDefault="00AC44F7">
      <w:pPr>
        <w:spacing w:before="56"/>
        <w:ind w:left="628" w:right="1106"/>
        <w:rPr>
          <w:sz w:val="20"/>
          <w:szCs w:val="20"/>
        </w:rPr>
      </w:pPr>
      <w:r w:rsidRPr="005C52B2">
        <w:rPr>
          <w:b/>
          <w:sz w:val="20"/>
          <w:szCs w:val="20"/>
        </w:rPr>
        <w:t>Your health insurance policy is a contract between you and your health insurance company.</w:t>
      </w:r>
      <w:r w:rsidRPr="005C52B2">
        <w:rPr>
          <w:b/>
          <w:spacing w:val="1"/>
          <w:sz w:val="20"/>
          <w:szCs w:val="20"/>
        </w:rPr>
        <w:t xml:space="preserve"> </w:t>
      </w:r>
      <w:r w:rsidR="009A3636">
        <w:rPr>
          <w:b/>
          <w:sz w:val="20"/>
          <w:szCs w:val="20"/>
        </w:rPr>
        <w:t>Infusion Care</w:t>
      </w:r>
      <w:r w:rsidR="003760C0">
        <w:rPr>
          <w:b/>
          <w:sz w:val="20"/>
          <w:szCs w:val="20"/>
        </w:rPr>
        <w:t>, LLC</w:t>
      </w:r>
      <w:r w:rsidRPr="005C52B2">
        <w:rPr>
          <w:b/>
          <w:sz w:val="20"/>
          <w:szCs w:val="20"/>
        </w:rPr>
        <w:t xml:space="preserve"> is not a party to that contract. Our relationship is with you, not your</w:t>
      </w:r>
      <w:r w:rsidRPr="005C52B2">
        <w:rPr>
          <w:b/>
          <w:spacing w:val="1"/>
          <w:sz w:val="20"/>
          <w:szCs w:val="20"/>
        </w:rPr>
        <w:t xml:space="preserve"> </w:t>
      </w:r>
      <w:r w:rsidRPr="005C52B2">
        <w:rPr>
          <w:b/>
          <w:sz w:val="20"/>
          <w:szCs w:val="20"/>
        </w:rPr>
        <w:t>insurance company.</w:t>
      </w:r>
      <w:r w:rsidRPr="005C52B2">
        <w:rPr>
          <w:b/>
          <w:spacing w:val="1"/>
          <w:sz w:val="20"/>
          <w:szCs w:val="20"/>
        </w:rPr>
        <w:t xml:space="preserve"> </w:t>
      </w:r>
      <w:r w:rsidRPr="005C52B2">
        <w:rPr>
          <w:b/>
          <w:sz w:val="20"/>
          <w:szCs w:val="20"/>
        </w:rPr>
        <w:t>As a courtesy to you, we file claims directly with your insurance company.</w:t>
      </w:r>
      <w:r w:rsidRPr="005C52B2">
        <w:rPr>
          <w:b/>
          <w:spacing w:val="1"/>
          <w:sz w:val="20"/>
          <w:szCs w:val="20"/>
        </w:rPr>
        <w:t xml:space="preserve"> </w:t>
      </w:r>
      <w:r w:rsidRPr="005C52B2">
        <w:rPr>
          <w:b/>
          <w:sz w:val="20"/>
          <w:szCs w:val="20"/>
        </w:rPr>
        <w:t>We are</w:t>
      </w:r>
      <w:r w:rsidRPr="005C52B2">
        <w:rPr>
          <w:b/>
          <w:spacing w:val="1"/>
          <w:sz w:val="20"/>
          <w:szCs w:val="20"/>
        </w:rPr>
        <w:t xml:space="preserve"> </w:t>
      </w:r>
      <w:r w:rsidRPr="005C52B2">
        <w:rPr>
          <w:b/>
          <w:sz w:val="20"/>
          <w:szCs w:val="20"/>
        </w:rPr>
        <w:t>affiliated</w:t>
      </w:r>
      <w:r w:rsidRPr="005C52B2">
        <w:rPr>
          <w:b/>
          <w:spacing w:val="-3"/>
          <w:sz w:val="20"/>
          <w:szCs w:val="20"/>
        </w:rPr>
        <w:t xml:space="preserve"> </w:t>
      </w:r>
      <w:r w:rsidRPr="005C52B2">
        <w:rPr>
          <w:b/>
          <w:sz w:val="20"/>
          <w:szCs w:val="20"/>
        </w:rPr>
        <w:t>with</w:t>
      </w:r>
      <w:r w:rsidRPr="005C52B2">
        <w:rPr>
          <w:b/>
          <w:spacing w:val="-3"/>
          <w:sz w:val="20"/>
          <w:szCs w:val="20"/>
        </w:rPr>
        <w:t xml:space="preserve"> </w:t>
      </w:r>
      <w:r w:rsidRPr="005C52B2">
        <w:rPr>
          <w:b/>
          <w:sz w:val="20"/>
          <w:szCs w:val="20"/>
        </w:rPr>
        <w:t>the</w:t>
      </w:r>
      <w:r w:rsidRPr="005C52B2">
        <w:rPr>
          <w:b/>
          <w:spacing w:val="-3"/>
          <w:sz w:val="20"/>
          <w:szCs w:val="20"/>
        </w:rPr>
        <w:t xml:space="preserve"> </w:t>
      </w:r>
      <w:r w:rsidRPr="005C52B2">
        <w:rPr>
          <w:b/>
          <w:sz w:val="20"/>
          <w:szCs w:val="20"/>
        </w:rPr>
        <w:t>most</w:t>
      </w:r>
      <w:r w:rsidRPr="005C52B2">
        <w:rPr>
          <w:b/>
          <w:spacing w:val="-4"/>
          <w:sz w:val="20"/>
          <w:szCs w:val="20"/>
        </w:rPr>
        <w:t xml:space="preserve"> </w:t>
      </w:r>
      <w:r w:rsidRPr="005C52B2">
        <w:rPr>
          <w:b/>
          <w:sz w:val="20"/>
          <w:szCs w:val="20"/>
        </w:rPr>
        <w:t>common</w:t>
      </w:r>
      <w:r w:rsidRPr="005C52B2">
        <w:rPr>
          <w:b/>
          <w:spacing w:val="-2"/>
          <w:sz w:val="20"/>
          <w:szCs w:val="20"/>
        </w:rPr>
        <w:t xml:space="preserve"> </w:t>
      </w:r>
      <w:r w:rsidRPr="005C52B2">
        <w:rPr>
          <w:b/>
          <w:sz w:val="20"/>
          <w:szCs w:val="20"/>
        </w:rPr>
        <w:t>insurance</w:t>
      </w:r>
      <w:r w:rsidRPr="005C52B2">
        <w:rPr>
          <w:b/>
          <w:spacing w:val="-3"/>
          <w:sz w:val="20"/>
          <w:szCs w:val="20"/>
        </w:rPr>
        <w:t xml:space="preserve"> </w:t>
      </w:r>
      <w:r w:rsidRPr="005C52B2">
        <w:rPr>
          <w:b/>
          <w:sz w:val="20"/>
          <w:szCs w:val="20"/>
        </w:rPr>
        <w:t>companies.</w:t>
      </w:r>
      <w:r w:rsidRPr="005C52B2">
        <w:rPr>
          <w:b/>
          <w:spacing w:val="3"/>
          <w:sz w:val="20"/>
          <w:szCs w:val="20"/>
        </w:rPr>
        <w:t xml:space="preserve"> </w:t>
      </w:r>
      <w:r w:rsidRPr="005C52B2">
        <w:rPr>
          <w:sz w:val="20"/>
          <w:szCs w:val="20"/>
        </w:rPr>
        <w:t>If</w:t>
      </w:r>
      <w:r w:rsidRPr="005C52B2">
        <w:rPr>
          <w:spacing w:val="-3"/>
          <w:sz w:val="20"/>
          <w:szCs w:val="20"/>
        </w:rPr>
        <w:t xml:space="preserve"> </w:t>
      </w:r>
      <w:r w:rsidRPr="005C52B2">
        <w:rPr>
          <w:sz w:val="20"/>
          <w:szCs w:val="20"/>
        </w:rPr>
        <w:t>your</w:t>
      </w:r>
      <w:r w:rsidRPr="005C52B2">
        <w:rPr>
          <w:spacing w:val="-5"/>
          <w:sz w:val="20"/>
          <w:szCs w:val="20"/>
        </w:rPr>
        <w:t xml:space="preserve"> </w:t>
      </w:r>
      <w:r w:rsidRPr="005C52B2">
        <w:rPr>
          <w:sz w:val="20"/>
          <w:szCs w:val="20"/>
        </w:rPr>
        <w:t>insurance</w:t>
      </w:r>
      <w:r w:rsidRPr="005C52B2">
        <w:rPr>
          <w:spacing w:val="-6"/>
          <w:sz w:val="20"/>
          <w:szCs w:val="20"/>
        </w:rPr>
        <w:t xml:space="preserve"> </w:t>
      </w:r>
      <w:r w:rsidRPr="005C52B2">
        <w:rPr>
          <w:sz w:val="20"/>
          <w:szCs w:val="20"/>
        </w:rPr>
        <w:t>company</w:t>
      </w:r>
      <w:r w:rsidRPr="005C52B2">
        <w:rPr>
          <w:spacing w:val="-4"/>
          <w:sz w:val="20"/>
          <w:szCs w:val="20"/>
        </w:rPr>
        <w:t xml:space="preserve"> </w:t>
      </w:r>
      <w:r w:rsidRPr="005C52B2">
        <w:rPr>
          <w:sz w:val="20"/>
          <w:szCs w:val="20"/>
        </w:rPr>
        <w:t>is</w:t>
      </w:r>
      <w:r w:rsidRPr="005C52B2">
        <w:rPr>
          <w:spacing w:val="-3"/>
          <w:sz w:val="20"/>
          <w:szCs w:val="20"/>
        </w:rPr>
        <w:t xml:space="preserve"> </w:t>
      </w:r>
      <w:r w:rsidRPr="005C52B2">
        <w:rPr>
          <w:sz w:val="20"/>
          <w:szCs w:val="20"/>
        </w:rPr>
        <w:t>not</w:t>
      </w:r>
      <w:r w:rsidRPr="005C52B2">
        <w:rPr>
          <w:spacing w:val="-4"/>
          <w:sz w:val="20"/>
          <w:szCs w:val="20"/>
        </w:rPr>
        <w:t xml:space="preserve"> </w:t>
      </w:r>
      <w:r w:rsidRPr="005C52B2">
        <w:rPr>
          <w:sz w:val="20"/>
          <w:szCs w:val="20"/>
        </w:rPr>
        <w:t>listed</w:t>
      </w:r>
      <w:r w:rsidRPr="005C52B2">
        <w:rPr>
          <w:spacing w:val="-4"/>
          <w:sz w:val="20"/>
          <w:szCs w:val="20"/>
        </w:rPr>
        <w:t xml:space="preserve"> </w:t>
      </w:r>
      <w:r w:rsidRPr="005C52B2">
        <w:rPr>
          <w:sz w:val="20"/>
          <w:szCs w:val="20"/>
        </w:rPr>
        <w:t>on</w:t>
      </w:r>
      <w:r w:rsidRPr="005C52B2">
        <w:rPr>
          <w:spacing w:val="-4"/>
          <w:sz w:val="20"/>
          <w:szCs w:val="20"/>
        </w:rPr>
        <w:t xml:space="preserve"> </w:t>
      </w:r>
      <w:r w:rsidRPr="005C52B2">
        <w:rPr>
          <w:sz w:val="20"/>
          <w:szCs w:val="20"/>
        </w:rPr>
        <w:t>our</w:t>
      </w:r>
      <w:r w:rsidRPr="005C52B2">
        <w:rPr>
          <w:spacing w:val="-5"/>
          <w:sz w:val="20"/>
          <w:szCs w:val="20"/>
        </w:rPr>
        <w:t xml:space="preserve"> </w:t>
      </w:r>
      <w:r w:rsidRPr="005C52B2">
        <w:rPr>
          <w:sz w:val="20"/>
          <w:szCs w:val="20"/>
        </w:rPr>
        <w:t>website,</w:t>
      </w:r>
      <w:r w:rsidRPr="005C52B2">
        <w:rPr>
          <w:spacing w:val="1"/>
          <w:sz w:val="20"/>
          <w:szCs w:val="20"/>
        </w:rPr>
        <w:t xml:space="preserve"> </w:t>
      </w:r>
      <w:r w:rsidRPr="005C52B2">
        <w:rPr>
          <w:sz w:val="20"/>
          <w:szCs w:val="20"/>
        </w:rPr>
        <w:t>then</w:t>
      </w:r>
      <w:r w:rsidRPr="005C52B2">
        <w:rPr>
          <w:spacing w:val="-3"/>
          <w:sz w:val="20"/>
          <w:szCs w:val="20"/>
        </w:rPr>
        <w:t xml:space="preserve"> </w:t>
      </w:r>
      <w:r w:rsidRPr="005C52B2">
        <w:rPr>
          <w:sz w:val="20"/>
          <w:szCs w:val="20"/>
        </w:rPr>
        <w:t>please ask</w:t>
      </w:r>
      <w:r w:rsidRPr="005C52B2">
        <w:rPr>
          <w:spacing w:val="-3"/>
          <w:sz w:val="20"/>
          <w:szCs w:val="20"/>
        </w:rPr>
        <w:t xml:space="preserve"> </w:t>
      </w:r>
      <w:r w:rsidRPr="005C52B2">
        <w:rPr>
          <w:sz w:val="20"/>
          <w:szCs w:val="20"/>
        </w:rPr>
        <w:t>if</w:t>
      </w:r>
      <w:r w:rsidRPr="005C52B2">
        <w:rPr>
          <w:spacing w:val="-2"/>
          <w:sz w:val="20"/>
          <w:szCs w:val="20"/>
        </w:rPr>
        <w:t xml:space="preserve"> </w:t>
      </w:r>
      <w:r w:rsidRPr="005C52B2">
        <w:rPr>
          <w:sz w:val="20"/>
          <w:szCs w:val="20"/>
        </w:rPr>
        <w:t>we</w:t>
      </w:r>
      <w:r w:rsidRPr="005C52B2">
        <w:rPr>
          <w:spacing w:val="-1"/>
          <w:sz w:val="20"/>
          <w:szCs w:val="20"/>
        </w:rPr>
        <w:t xml:space="preserve"> </w:t>
      </w:r>
      <w:r w:rsidRPr="005C52B2">
        <w:rPr>
          <w:sz w:val="20"/>
          <w:szCs w:val="20"/>
        </w:rPr>
        <w:t>are</w:t>
      </w:r>
      <w:r w:rsidRPr="005C52B2">
        <w:rPr>
          <w:spacing w:val="-4"/>
          <w:sz w:val="20"/>
          <w:szCs w:val="20"/>
        </w:rPr>
        <w:t xml:space="preserve"> </w:t>
      </w:r>
      <w:r w:rsidRPr="005C52B2">
        <w:rPr>
          <w:sz w:val="20"/>
          <w:szCs w:val="20"/>
        </w:rPr>
        <w:t>able to file</w:t>
      </w:r>
      <w:r w:rsidRPr="005C52B2">
        <w:rPr>
          <w:spacing w:val="-4"/>
          <w:sz w:val="20"/>
          <w:szCs w:val="20"/>
        </w:rPr>
        <w:t xml:space="preserve"> </w:t>
      </w:r>
      <w:r w:rsidRPr="005C52B2">
        <w:rPr>
          <w:sz w:val="20"/>
          <w:szCs w:val="20"/>
        </w:rPr>
        <w:t>claims</w:t>
      </w:r>
      <w:r w:rsidRPr="005C52B2">
        <w:rPr>
          <w:spacing w:val="-1"/>
          <w:sz w:val="20"/>
          <w:szCs w:val="20"/>
        </w:rPr>
        <w:t xml:space="preserve"> </w:t>
      </w:r>
      <w:r w:rsidRPr="005C52B2">
        <w:rPr>
          <w:sz w:val="20"/>
          <w:szCs w:val="20"/>
        </w:rPr>
        <w:t>with</w:t>
      </w:r>
      <w:r w:rsidRPr="005C52B2">
        <w:rPr>
          <w:spacing w:val="-2"/>
          <w:sz w:val="20"/>
          <w:szCs w:val="20"/>
        </w:rPr>
        <w:t xml:space="preserve"> </w:t>
      </w:r>
      <w:r w:rsidRPr="005C52B2">
        <w:rPr>
          <w:sz w:val="20"/>
          <w:szCs w:val="20"/>
        </w:rPr>
        <w:t>your</w:t>
      </w:r>
      <w:r w:rsidRPr="005C52B2">
        <w:rPr>
          <w:spacing w:val="-3"/>
          <w:sz w:val="20"/>
          <w:szCs w:val="20"/>
        </w:rPr>
        <w:t xml:space="preserve"> </w:t>
      </w:r>
      <w:r w:rsidRPr="005C52B2">
        <w:rPr>
          <w:sz w:val="20"/>
          <w:szCs w:val="20"/>
        </w:rPr>
        <w:t>insurance</w:t>
      </w:r>
      <w:r w:rsidRPr="005C52B2">
        <w:rPr>
          <w:spacing w:val="-2"/>
          <w:sz w:val="20"/>
          <w:szCs w:val="20"/>
        </w:rPr>
        <w:t xml:space="preserve"> </w:t>
      </w:r>
      <w:r w:rsidRPr="005C52B2">
        <w:rPr>
          <w:sz w:val="20"/>
          <w:szCs w:val="20"/>
        </w:rPr>
        <w:t>before services</w:t>
      </w:r>
      <w:r w:rsidRPr="005C52B2">
        <w:rPr>
          <w:spacing w:val="-2"/>
          <w:sz w:val="20"/>
          <w:szCs w:val="20"/>
        </w:rPr>
        <w:t xml:space="preserve"> </w:t>
      </w:r>
      <w:r w:rsidRPr="005C52B2">
        <w:rPr>
          <w:sz w:val="20"/>
          <w:szCs w:val="20"/>
        </w:rPr>
        <w:t>are</w:t>
      </w:r>
      <w:r w:rsidRPr="005C52B2">
        <w:rPr>
          <w:spacing w:val="-4"/>
          <w:sz w:val="20"/>
          <w:szCs w:val="20"/>
        </w:rPr>
        <w:t xml:space="preserve"> </w:t>
      </w:r>
      <w:r w:rsidRPr="005C52B2">
        <w:rPr>
          <w:sz w:val="20"/>
          <w:szCs w:val="20"/>
        </w:rPr>
        <w:t>rendered.</w:t>
      </w:r>
    </w:p>
    <w:p w14:paraId="228E0E81" w14:textId="77777777" w:rsidR="008D0DE6" w:rsidRPr="005C52B2" w:rsidRDefault="008D0DE6">
      <w:pPr>
        <w:pStyle w:val="BodyText"/>
        <w:spacing w:before="1"/>
        <w:rPr>
          <w:sz w:val="20"/>
          <w:szCs w:val="20"/>
        </w:rPr>
      </w:pPr>
    </w:p>
    <w:p w14:paraId="3ECF271B" w14:textId="71E59439" w:rsidR="008D0DE6" w:rsidRPr="005C52B2" w:rsidRDefault="00AC44F7">
      <w:pPr>
        <w:ind w:left="628" w:right="1150"/>
        <w:rPr>
          <w:b/>
          <w:sz w:val="20"/>
          <w:szCs w:val="20"/>
        </w:rPr>
      </w:pPr>
      <w:r w:rsidRPr="005C52B2">
        <w:rPr>
          <w:b/>
          <w:sz w:val="20"/>
          <w:szCs w:val="20"/>
        </w:rPr>
        <w:t>Deductibles,</w:t>
      </w:r>
      <w:r w:rsidRPr="005C52B2">
        <w:rPr>
          <w:b/>
          <w:spacing w:val="-6"/>
          <w:sz w:val="20"/>
          <w:szCs w:val="20"/>
        </w:rPr>
        <w:t xml:space="preserve"> </w:t>
      </w:r>
      <w:r w:rsidRPr="005C52B2">
        <w:rPr>
          <w:b/>
          <w:sz w:val="20"/>
          <w:szCs w:val="20"/>
        </w:rPr>
        <w:t>co-payments,</w:t>
      </w:r>
      <w:r w:rsidRPr="005C52B2">
        <w:rPr>
          <w:b/>
          <w:spacing w:val="-5"/>
          <w:sz w:val="20"/>
          <w:szCs w:val="20"/>
        </w:rPr>
        <w:t xml:space="preserve"> </w:t>
      </w:r>
      <w:r w:rsidRPr="005C52B2">
        <w:rPr>
          <w:b/>
          <w:sz w:val="20"/>
          <w:szCs w:val="20"/>
        </w:rPr>
        <w:t>and</w:t>
      </w:r>
      <w:r w:rsidRPr="005C52B2">
        <w:rPr>
          <w:b/>
          <w:spacing w:val="-4"/>
          <w:sz w:val="20"/>
          <w:szCs w:val="20"/>
        </w:rPr>
        <w:t xml:space="preserve"> </w:t>
      </w:r>
      <w:r w:rsidRPr="005C52B2">
        <w:rPr>
          <w:b/>
          <w:sz w:val="20"/>
          <w:szCs w:val="20"/>
        </w:rPr>
        <w:t>co-insurance</w:t>
      </w:r>
      <w:r w:rsidRPr="005C52B2">
        <w:rPr>
          <w:b/>
          <w:spacing w:val="-3"/>
          <w:sz w:val="20"/>
          <w:szCs w:val="20"/>
        </w:rPr>
        <w:t xml:space="preserve"> </w:t>
      </w:r>
      <w:r w:rsidRPr="005C52B2">
        <w:rPr>
          <w:b/>
          <w:sz w:val="20"/>
          <w:szCs w:val="20"/>
        </w:rPr>
        <w:t>are</w:t>
      </w:r>
      <w:r w:rsidRPr="005C52B2">
        <w:rPr>
          <w:b/>
          <w:spacing w:val="-4"/>
          <w:sz w:val="20"/>
          <w:szCs w:val="20"/>
        </w:rPr>
        <w:t xml:space="preserve"> </w:t>
      </w:r>
      <w:r w:rsidRPr="005C52B2">
        <w:rPr>
          <w:b/>
          <w:sz w:val="20"/>
          <w:szCs w:val="20"/>
        </w:rPr>
        <w:t>required</w:t>
      </w:r>
      <w:r w:rsidRPr="005C52B2">
        <w:rPr>
          <w:b/>
          <w:spacing w:val="-3"/>
          <w:sz w:val="20"/>
          <w:szCs w:val="20"/>
        </w:rPr>
        <w:t xml:space="preserve"> </w:t>
      </w:r>
      <w:r w:rsidRPr="005C52B2">
        <w:rPr>
          <w:b/>
          <w:sz w:val="20"/>
          <w:szCs w:val="20"/>
        </w:rPr>
        <w:t>by</w:t>
      </w:r>
      <w:r w:rsidRPr="005C52B2">
        <w:rPr>
          <w:b/>
          <w:spacing w:val="-4"/>
          <w:sz w:val="20"/>
          <w:szCs w:val="20"/>
        </w:rPr>
        <w:t xml:space="preserve"> </w:t>
      </w:r>
      <w:r w:rsidRPr="005C52B2">
        <w:rPr>
          <w:b/>
          <w:sz w:val="20"/>
          <w:szCs w:val="20"/>
        </w:rPr>
        <w:t>your</w:t>
      </w:r>
      <w:r w:rsidRPr="005C52B2">
        <w:rPr>
          <w:b/>
          <w:spacing w:val="-4"/>
          <w:sz w:val="20"/>
          <w:szCs w:val="20"/>
        </w:rPr>
        <w:t xml:space="preserve"> </w:t>
      </w:r>
      <w:r w:rsidRPr="005C52B2">
        <w:rPr>
          <w:b/>
          <w:sz w:val="20"/>
          <w:szCs w:val="20"/>
        </w:rPr>
        <w:t>health</w:t>
      </w:r>
      <w:r w:rsidRPr="005C52B2">
        <w:rPr>
          <w:b/>
          <w:spacing w:val="-3"/>
          <w:sz w:val="20"/>
          <w:szCs w:val="20"/>
        </w:rPr>
        <w:t xml:space="preserve"> </w:t>
      </w:r>
      <w:r w:rsidRPr="005C52B2">
        <w:rPr>
          <w:b/>
          <w:sz w:val="20"/>
          <w:szCs w:val="20"/>
        </w:rPr>
        <w:t>insurance</w:t>
      </w:r>
      <w:r w:rsidRPr="005C52B2">
        <w:rPr>
          <w:b/>
          <w:spacing w:val="-4"/>
          <w:sz w:val="20"/>
          <w:szCs w:val="20"/>
        </w:rPr>
        <w:t xml:space="preserve"> </w:t>
      </w:r>
      <w:r w:rsidRPr="005C52B2">
        <w:rPr>
          <w:b/>
          <w:sz w:val="20"/>
          <w:szCs w:val="20"/>
        </w:rPr>
        <w:t>company</w:t>
      </w:r>
      <w:r w:rsidRPr="005C52B2">
        <w:rPr>
          <w:b/>
          <w:spacing w:val="-4"/>
          <w:sz w:val="20"/>
          <w:szCs w:val="20"/>
        </w:rPr>
        <w:t xml:space="preserve"> </w:t>
      </w:r>
      <w:r w:rsidRPr="005C52B2">
        <w:rPr>
          <w:b/>
          <w:sz w:val="20"/>
          <w:szCs w:val="20"/>
        </w:rPr>
        <w:t>and</w:t>
      </w:r>
      <w:r w:rsidRPr="005C52B2">
        <w:rPr>
          <w:b/>
          <w:spacing w:val="-3"/>
          <w:sz w:val="20"/>
          <w:szCs w:val="20"/>
        </w:rPr>
        <w:t xml:space="preserve"> </w:t>
      </w:r>
      <w:r w:rsidRPr="005C52B2">
        <w:rPr>
          <w:b/>
          <w:sz w:val="20"/>
          <w:szCs w:val="20"/>
        </w:rPr>
        <w:t>were</w:t>
      </w:r>
      <w:r w:rsidRPr="005C52B2">
        <w:rPr>
          <w:b/>
          <w:spacing w:val="-4"/>
          <w:sz w:val="20"/>
          <w:szCs w:val="20"/>
        </w:rPr>
        <w:t xml:space="preserve"> </w:t>
      </w:r>
      <w:r w:rsidRPr="005C52B2">
        <w:rPr>
          <w:b/>
          <w:sz w:val="20"/>
          <w:szCs w:val="20"/>
        </w:rPr>
        <w:t>agreed</w:t>
      </w:r>
      <w:r w:rsidRPr="005C52B2">
        <w:rPr>
          <w:b/>
          <w:spacing w:val="-47"/>
          <w:sz w:val="20"/>
          <w:szCs w:val="20"/>
        </w:rPr>
        <w:t xml:space="preserve"> </w:t>
      </w:r>
      <w:r w:rsidRPr="005C52B2">
        <w:rPr>
          <w:b/>
          <w:sz w:val="20"/>
          <w:szCs w:val="20"/>
        </w:rPr>
        <w:t>upon by you when you accepted their insurance contract.</w:t>
      </w:r>
      <w:r w:rsidRPr="005C52B2">
        <w:rPr>
          <w:b/>
          <w:spacing w:val="1"/>
          <w:sz w:val="20"/>
          <w:szCs w:val="20"/>
        </w:rPr>
        <w:t xml:space="preserve"> </w:t>
      </w:r>
      <w:r w:rsidR="009A3636">
        <w:rPr>
          <w:sz w:val="20"/>
          <w:szCs w:val="20"/>
        </w:rPr>
        <w:t>I</w:t>
      </w:r>
      <w:r w:rsidR="009A6856">
        <w:rPr>
          <w:sz w:val="20"/>
          <w:szCs w:val="20"/>
        </w:rPr>
        <w:t>nfusion Care</w:t>
      </w:r>
      <w:r w:rsidRPr="005C52B2">
        <w:rPr>
          <w:sz w:val="20"/>
          <w:szCs w:val="20"/>
        </w:rPr>
        <w:t xml:space="preserve"> must contract with insurance companies</w:t>
      </w:r>
      <w:r w:rsidRPr="005C52B2">
        <w:rPr>
          <w:spacing w:val="1"/>
          <w:sz w:val="20"/>
          <w:szCs w:val="20"/>
        </w:rPr>
        <w:t xml:space="preserve"> </w:t>
      </w:r>
      <w:r w:rsidRPr="005C52B2">
        <w:rPr>
          <w:sz w:val="20"/>
          <w:szCs w:val="20"/>
        </w:rPr>
        <w:t>agreeing to collect such deductibles, co-payments, and co-insurance in order to participate with their insurance</w:t>
      </w:r>
      <w:r w:rsidRPr="005C52B2">
        <w:rPr>
          <w:spacing w:val="-47"/>
          <w:sz w:val="20"/>
          <w:szCs w:val="20"/>
        </w:rPr>
        <w:t xml:space="preserve"> </w:t>
      </w:r>
      <w:r w:rsidRPr="005C52B2">
        <w:rPr>
          <w:sz w:val="20"/>
          <w:szCs w:val="20"/>
        </w:rPr>
        <w:t>plan.</w:t>
      </w:r>
      <w:r w:rsidRPr="005C52B2">
        <w:rPr>
          <w:spacing w:val="1"/>
          <w:sz w:val="20"/>
          <w:szCs w:val="20"/>
        </w:rPr>
        <w:t xml:space="preserve"> </w:t>
      </w:r>
      <w:r w:rsidRPr="005C52B2">
        <w:rPr>
          <w:sz w:val="20"/>
          <w:szCs w:val="20"/>
        </w:rPr>
        <w:t>Co-payments and co-insurance must be collected at the time services are rendered.</w:t>
      </w:r>
      <w:r w:rsidRPr="005C52B2">
        <w:rPr>
          <w:spacing w:val="1"/>
          <w:sz w:val="20"/>
          <w:szCs w:val="20"/>
        </w:rPr>
        <w:t xml:space="preserve"> </w:t>
      </w:r>
      <w:r w:rsidRPr="005C52B2">
        <w:rPr>
          <w:b/>
          <w:sz w:val="20"/>
          <w:szCs w:val="20"/>
        </w:rPr>
        <w:t>There will be a $15</w:t>
      </w:r>
      <w:r w:rsidRPr="005C52B2">
        <w:rPr>
          <w:b/>
          <w:spacing w:val="1"/>
          <w:sz w:val="20"/>
          <w:szCs w:val="20"/>
        </w:rPr>
        <w:t xml:space="preserve"> </w:t>
      </w:r>
      <w:r w:rsidRPr="005C52B2">
        <w:rPr>
          <w:b/>
          <w:sz w:val="20"/>
          <w:szCs w:val="20"/>
        </w:rPr>
        <w:t>fee</w:t>
      </w:r>
      <w:r w:rsidRPr="005C52B2">
        <w:rPr>
          <w:b/>
          <w:spacing w:val="-2"/>
          <w:sz w:val="20"/>
          <w:szCs w:val="20"/>
        </w:rPr>
        <w:t xml:space="preserve"> </w:t>
      </w:r>
      <w:r w:rsidRPr="005C52B2">
        <w:rPr>
          <w:b/>
          <w:sz w:val="20"/>
          <w:szCs w:val="20"/>
        </w:rPr>
        <w:t>if</w:t>
      </w:r>
      <w:r w:rsidRPr="005C52B2">
        <w:rPr>
          <w:b/>
          <w:spacing w:val="-4"/>
          <w:sz w:val="20"/>
          <w:szCs w:val="20"/>
        </w:rPr>
        <w:t xml:space="preserve"> </w:t>
      </w:r>
      <w:r w:rsidRPr="005C52B2">
        <w:rPr>
          <w:b/>
          <w:sz w:val="20"/>
          <w:szCs w:val="20"/>
        </w:rPr>
        <w:t>we</w:t>
      </w:r>
      <w:r w:rsidRPr="005C52B2">
        <w:rPr>
          <w:b/>
          <w:spacing w:val="-1"/>
          <w:sz w:val="20"/>
          <w:szCs w:val="20"/>
        </w:rPr>
        <w:t xml:space="preserve"> </w:t>
      </w:r>
      <w:r w:rsidRPr="005C52B2">
        <w:rPr>
          <w:b/>
          <w:sz w:val="20"/>
          <w:szCs w:val="20"/>
        </w:rPr>
        <w:t>must</w:t>
      </w:r>
      <w:r w:rsidRPr="005C52B2">
        <w:rPr>
          <w:b/>
          <w:spacing w:val="-2"/>
          <w:sz w:val="20"/>
          <w:szCs w:val="20"/>
        </w:rPr>
        <w:t xml:space="preserve"> </w:t>
      </w:r>
      <w:r w:rsidRPr="005C52B2">
        <w:rPr>
          <w:b/>
          <w:sz w:val="20"/>
          <w:szCs w:val="20"/>
        </w:rPr>
        <w:t>bill you</w:t>
      </w:r>
      <w:r w:rsidRPr="005C52B2">
        <w:rPr>
          <w:b/>
          <w:spacing w:val="-1"/>
          <w:sz w:val="20"/>
          <w:szCs w:val="20"/>
        </w:rPr>
        <w:t xml:space="preserve"> </w:t>
      </w:r>
      <w:r w:rsidRPr="005C52B2">
        <w:rPr>
          <w:b/>
          <w:sz w:val="20"/>
          <w:szCs w:val="20"/>
        </w:rPr>
        <w:t>for</w:t>
      </w:r>
      <w:r w:rsidRPr="005C52B2">
        <w:rPr>
          <w:b/>
          <w:spacing w:val="-1"/>
          <w:sz w:val="20"/>
          <w:szCs w:val="20"/>
        </w:rPr>
        <w:t xml:space="preserve"> </w:t>
      </w:r>
      <w:r w:rsidRPr="005C52B2">
        <w:rPr>
          <w:b/>
          <w:sz w:val="20"/>
          <w:szCs w:val="20"/>
        </w:rPr>
        <w:t>the</w:t>
      </w:r>
      <w:r w:rsidRPr="005C52B2">
        <w:rPr>
          <w:b/>
          <w:spacing w:val="-1"/>
          <w:sz w:val="20"/>
          <w:szCs w:val="20"/>
        </w:rPr>
        <w:t xml:space="preserve"> </w:t>
      </w:r>
      <w:r w:rsidRPr="005C52B2">
        <w:rPr>
          <w:b/>
          <w:sz w:val="20"/>
          <w:szCs w:val="20"/>
        </w:rPr>
        <w:t>co-payment</w:t>
      </w:r>
      <w:r w:rsidRPr="005C52B2">
        <w:rPr>
          <w:b/>
          <w:spacing w:val="-2"/>
          <w:sz w:val="20"/>
          <w:szCs w:val="20"/>
        </w:rPr>
        <w:t xml:space="preserve"> </w:t>
      </w:r>
      <w:r w:rsidRPr="005C52B2">
        <w:rPr>
          <w:b/>
          <w:sz w:val="20"/>
          <w:szCs w:val="20"/>
        </w:rPr>
        <w:t>or</w:t>
      </w:r>
      <w:r w:rsidRPr="005C52B2">
        <w:rPr>
          <w:b/>
          <w:spacing w:val="-5"/>
          <w:sz w:val="20"/>
          <w:szCs w:val="20"/>
        </w:rPr>
        <w:t xml:space="preserve"> </w:t>
      </w:r>
      <w:r w:rsidRPr="005C52B2">
        <w:rPr>
          <w:b/>
          <w:sz w:val="20"/>
          <w:szCs w:val="20"/>
        </w:rPr>
        <w:t>co-insurance</w:t>
      </w:r>
      <w:r w:rsidRPr="005C52B2">
        <w:rPr>
          <w:b/>
          <w:spacing w:val="-1"/>
          <w:sz w:val="20"/>
          <w:szCs w:val="20"/>
        </w:rPr>
        <w:t xml:space="preserve"> </w:t>
      </w:r>
      <w:r w:rsidRPr="005C52B2">
        <w:rPr>
          <w:b/>
          <w:sz w:val="20"/>
          <w:szCs w:val="20"/>
        </w:rPr>
        <w:t>if</w:t>
      </w:r>
      <w:r w:rsidRPr="005C52B2">
        <w:rPr>
          <w:b/>
          <w:spacing w:val="-4"/>
          <w:sz w:val="20"/>
          <w:szCs w:val="20"/>
        </w:rPr>
        <w:t xml:space="preserve"> </w:t>
      </w:r>
      <w:r w:rsidRPr="005C52B2">
        <w:rPr>
          <w:b/>
          <w:sz w:val="20"/>
          <w:szCs w:val="20"/>
        </w:rPr>
        <w:t>not</w:t>
      </w:r>
      <w:r w:rsidRPr="005C52B2">
        <w:rPr>
          <w:b/>
          <w:spacing w:val="-2"/>
          <w:sz w:val="20"/>
          <w:szCs w:val="20"/>
        </w:rPr>
        <w:t xml:space="preserve"> </w:t>
      </w:r>
      <w:r w:rsidRPr="005C52B2">
        <w:rPr>
          <w:b/>
          <w:sz w:val="20"/>
          <w:szCs w:val="20"/>
        </w:rPr>
        <w:t>paid</w:t>
      </w:r>
      <w:r w:rsidRPr="005C52B2">
        <w:rPr>
          <w:b/>
          <w:spacing w:val="-1"/>
          <w:sz w:val="20"/>
          <w:szCs w:val="20"/>
        </w:rPr>
        <w:t xml:space="preserve"> </w:t>
      </w:r>
      <w:r w:rsidRPr="005C52B2">
        <w:rPr>
          <w:b/>
          <w:sz w:val="20"/>
          <w:szCs w:val="20"/>
        </w:rPr>
        <w:t>on</w:t>
      </w:r>
      <w:r w:rsidRPr="005C52B2">
        <w:rPr>
          <w:b/>
          <w:spacing w:val="-1"/>
          <w:sz w:val="20"/>
          <w:szCs w:val="20"/>
        </w:rPr>
        <w:t xml:space="preserve"> </w:t>
      </w:r>
      <w:r w:rsidRPr="005C52B2">
        <w:rPr>
          <w:b/>
          <w:sz w:val="20"/>
          <w:szCs w:val="20"/>
        </w:rPr>
        <w:t>the day</w:t>
      </w:r>
      <w:r w:rsidRPr="005C52B2">
        <w:rPr>
          <w:b/>
          <w:spacing w:val="-2"/>
          <w:sz w:val="20"/>
          <w:szCs w:val="20"/>
        </w:rPr>
        <w:t xml:space="preserve"> </w:t>
      </w:r>
      <w:r w:rsidRPr="005C52B2">
        <w:rPr>
          <w:b/>
          <w:sz w:val="20"/>
          <w:szCs w:val="20"/>
        </w:rPr>
        <w:t>of</w:t>
      </w:r>
      <w:r w:rsidRPr="005C52B2">
        <w:rPr>
          <w:b/>
          <w:spacing w:val="-4"/>
          <w:sz w:val="20"/>
          <w:szCs w:val="20"/>
        </w:rPr>
        <w:t xml:space="preserve"> </w:t>
      </w:r>
      <w:r w:rsidRPr="005C52B2">
        <w:rPr>
          <w:b/>
          <w:sz w:val="20"/>
          <w:szCs w:val="20"/>
        </w:rPr>
        <w:t>service.</w:t>
      </w:r>
    </w:p>
    <w:p w14:paraId="2C1C1226" w14:textId="77777777" w:rsidR="008D0DE6" w:rsidRPr="005C52B2" w:rsidRDefault="008D0DE6">
      <w:pPr>
        <w:pStyle w:val="BodyText"/>
        <w:spacing w:before="1"/>
        <w:rPr>
          <w:b/>
          <w:sz w:val="20"/>
          <w:szCs w:val="20"/>
        </w:rPr>
      </w:pPr>
    </w:p>
    <w:p w14:paraId="4BF0FF64" w14:textId="21D119A9" w:rsidR="008D0DE6" w:rsidRPr="005C52B2" w:rsidRDefault="00AC44F7">
      <w:pPr>
        <w:pStyle w:val="BodyText"/>
        <w:ind w:left="628" w:right="1106"/>
        <w:rPr>
          <w:sz w:val="20"/>
          <w:szCs w:val="20"/>
        </w:rPr>
      </w:pPr>
      <w:r w:rsidRPr="005C52B2">
        <w:rPr>
          <w:sz w:val="20"/>
          <w:szCs w:val="20"/>
        </w:rPr>
        <w:t>Your insurance company will send you a report (Explanation of Benefits or a Processed Claim Report) showing</w:t>
      </w:r>
      <w:r w:rsidRPr="005C52B2">
        <w:rPr>
          <w:spacing w:val="1"/>
          <w:sz w:val="20"/>
          <w:szCs w:val="20"/>
        </w:rPr>
        <w:t xml:space="preserve"> </w:t>
      </w:r>
      <w:r w:rsidRPr="005C52B2">
        <w:rPr>
          <w:sz w:val="20"/>
          <w:szCs w:val="20"/>
        </w:rPr>
        <w:t>what</w:t>
      </w:r>
      <w:r w:rsidRPr="005C52B2">
        <w:rPr>
          <w:spacing w:val="-3"/>
          <w:sz w:val="20"/>
          <w:szCs w:val="20"/>
        </w:rPr>
        <w:t xml:space="preserve"> </w:t>
      </w:r>
      <w:r w:rsidRPr="005C52B2">
        <w:rPr>
          <w:sz w:val="20"/>
          <w:szCs w:val="20"/>
        </w:rPr>
        <w:t>we</w:t>
      </w:r>
      <w:r w:rsidRPr="005C52B2">
        <w:rPr>
          <w:spacing w:val="-2"/>
          <w:sz w:val="20"/>
          <w:szCs w:val="20"/>
        </w:rPr>
        <w:t xml:space="preserve"> </w:t>
      </w:r>
      <w:r w:rsidRPr="005C52B2">
        <w:rPr>
          <w:sz w:val="20"/>
          <w:szCs w:val="20"/>
        </w:rPr>
        <w:t>charged, what</w:t>
      </w:r>
      <w:r w:rsidRPr="005C52B2">
        <w:rPr>
          <w:spacing w:val="-2"/>
          <w:sz w:val="20"/>
          <w:szCs w:val="20"/>
        </w:rPr>
        <w:t xml:space="preserve"> </w:t>
      </w:r>
      <w:r w:rsidRPr="005C52B2">
        <w:rPr>
          <w:sz w:val="20"/>
          <w:szCs w:val="20"/>
        </w:rPr>
        <w:t>they</w:t>
      </w:r>
      <w:r w:rsidRPr="005C52B2">
        <w:rPr>
          <w:spacing w:val="-4"/>
          <w:sz w:val="20"/>
          <w:szCs w:val="20"/>
        </w:rPr>
        <w:t xml:space="preserve"> </w:t>
      </w:r>
      <w:r w:rsidRPr="005C52B2">
        <w:rPr>
          <w:sz w:val="20"/>
          <w:szCs w:val="20"/>
        </w:rPr>
        <w:t>adjusted</w:t>
      </w:r>
      <w:r w:rsidRPr="005C52B2">
        <w:rPr>
          <w:spacing w:val="-4"/>
          <w:sz w:val="20"/>
          <w:szCs w:val="20"/>
        </w:rPr>
        <w:t xml:space="preserve"> </w:t>
      </w:r>
      <w:r w:rsidRPr="005C52B2">
        <w:rPr>
          <w:sz w:val="20"/>
          <w:szCs w:val="20"/>
        </w:rPr>
        <w:t>per</w:t>
      </w:r>
      <w:r w:rsidRPr="005C52B2">
        <w:rPr>
          <w:spacing w:val="-2"/>
          <w:sz w:val="20"/>
          <w:szCs w:val="20"/>
        </w:rPr>
        <w:t xml:space="preserve"> </w:t>
      </w:r>
      <w:r w:rsidRPr="005C52B2">
        <w:rPr>
          <w:sz w:val="20"/>
          <w:szCs w:val="20"/>
        </w:rPr>
        <w:t>contracted</w:t>
      </w:r>
      <w:r w:rsidRPr="005C52B2">
        <w:rPr>
          <w:spacing w:val="-4"/>
          <w:sz w:val="20"/>
          <w:szCs w:val="20"/>
        </w:rPr>
        <w:t xml:space="preserve"> </w:t>
      </w:r>
      <w:r w:rsidRPr="005C52B2">
        <w:rPr>
          <w:sz w:val="20"/>
          <w:szCs w:val="20"/>
        </w:rPr>
        <w:t>rate,</w:t>
      </w:r>
      <w:r w:rsidRPr="005C52B2">
        <w:rPr>
          <w:spacing w:val="-3"/>
          <w:sz w:val="20"/>
          <w:szCs w:val="20"/>
        </w:rPr>
        <w:t xml:space="preserve"> </w:t>
      </w:r>
      <w:r w:rsidRPr="005C52B2">
        <w:rPr>
          <w:sz w:val="20"/>
          <w:szCs w:val="20"/>
        </w:rPr>
        <w:t>and</w:t>
      </w:r>
      <w:r w:rsidRPr="005C52B2">
        <w:rPr>
          <w:spacing w:val="-1"/>
          <w:sz w:val="20"/>
          <w:szCs w:val="20"/>
        </w:rPr>
        <w:t xml:space="preserve"> </w:t>
      </w:r>
      <w:r w:rsidRPr="005C52B2">
        <w:rPr>
          <w:sz w:val="20"/>
          <w:szCs w:val="20"/>
        </w:rPr>
        <w:t>what</w:t>
      </w:r>
      <w:r w:rsidRPr="005C52B2">
        <w:rPr>
          <w:spacing w:val="-2"/>
          <w:sz w:val="20"/>
          <w:szCs w:val="20"/>
        </w:rPr>
        <w:t xml:space="preserve"> </w:t>
      </w:r>
      <w:r w:rsidRPr="005C52B2">
        <w:rPr>
          <w:sz w:val="20"/>
          <w:szCs w:val="20"/>
        </w:rPr>
        <w:t>they</w:t>
      </w:r>
      <w:r w:rsidRPr="005C52B2">
        <w:rPr>
          <w:spacing w:val="-1"/>
          <w:sz w:val="20"/>
          <w:szCs w:val="20"/>
        </w:rPr>
        <w:t xml:space="preserve"> </w:t>
      </w:r>
      <w:r w:rsidRPr="005C52B2">
        <w:rPr>
          <w:sz w:val="20"/>
          <w:szCs w:val="20"/>
        </w:rPr>
        <w:t>paid</w:t>
      </w:r>
      <w:r w:rsidRPr="005C52B2">
        <w:rPr>
          <w:spacing w:val="-4"/>
          <w:sz w:val="20"/>
          <w:szCs w:val="20"/>
        </w:rPr>
        <w:t xml:space="preserve"> </w:t>
      </w:r>
      <w:r w:rsidRPr="005C52B2">
        <w:rPr>
          <w:sz w:val="20"/>
          <w:szCs w:val="20"/>
        </w:rPr>
        <w:t>on</w:t>
      </w:r>
      <w:r w:rsidRPr="005C52B2">
        <w:rPr>
          <w:spacing w:val="-4"/>
          <w:sz w:val="20"/>
          <w:szCs w:val="20"/>
        </w:rPr>
        <w:t xml:space="preserve"> </w:t>
      </w:r>
      <w:r w:rsidRPr="005C52B2">
        <w:rPr>
          <w:sz w:val="20"/>
          <w:szCs w:val="20"/>
        </w:rPr>
        <w:t>your</w:t>
      </w:r>
      <w:r w:rsidRPr="005C52B2">
        <w:rPr>
          <w:spacing w:val="-1"/>
          <w:sz w:val="20"/>
          <w:szCs w:val="20"/>
        </w:rPr>
        <w:t xml:space="preserve"> </w:t>
      </w:r>
      <w:r w:rsidRPr="005C52B2">
        <w:rPr>
          <w:sz w:val="20"/>
          <w:szCs w:val="20"/>
        </w:rPr>
        <w:t>behalf.</w:t>
      </w:r>
      <w:r w:rsidRPr="005C52B2">
        <w:rPr>
          <w:spacing w:val="-5"/>
          <w:sz w:val="20"/>
          <w:szCs w:val="20"/>
        </w:rPr>
        <w:t xml:space="preserve"> </w:t>
      </w:r>
      <w:r w:rsidRPr="005C52B2">
        <w:rPr>
          <w:sz w:val="20"/>
          <w:szCs w:val="20"/>
        </w:rPr>
        <w:t>This</w:t>
      </w:r>
      <w:r w:rsidRPr="005C52B2">
        <w:rPr>
          <w:spacing w:val="-3"/>
          <w:sz w:val="20"/>
          <w:szCs w:val="20"/>
        </w:rPr>
        <w:t xml:space="preserve"> </w:t>
      </w:r>
      <w:r w:rsidRPr="005C52B2">
        <w:rPr>
          <w:sz w:val="20"/>
          <w:szCs w:val="20"/>
        </w:rPr>
        <w:t>is</w:t>
      </w:r>
      <w:r w:rsidRPr="005C52B2">
        <w:rPr>
          <w:spacing w:val="-3"/>
          <w:sz w:val="20"/>
          <w:szCs w:val="20"/>
        </w:rPr>
        <w:t xml:space="preserve"> </w:t>
      </w:r>
      <w:r w:rsidRPr="005C52B2">
        <w:rPr>
          <w:sz w:val="20"/>
          <w:szCs w:val="20"/>
        </w:rPr>
        <w:t>not</w:t>
      </w:r>
      <w:r w:rsidRPr="005C52B2">
        <w:rPr>
          <w:spacing w:val="-5"/>
          <w:sz w:val="20"/>
          <w:szCs w:val="20"/>
        </w:rPr>
        <w:t xml:space="preserve"> </w:t>
      </w:r>
      <w:r w:rsidRPr="005C52B2">
        <w:rPr>
          <w:sz w:val="20"/>
          <w:szCs w:val="20"/>
        </w:rPr>
        <w:t>a</w:t>
      </w:r>
      <w:r w:rsidRPr="005C52B2">
        <w:rPr>
          <w:spacing w:val="-7"/>
          <w:sz w:val="20"/>
          <w:szCs w:val="20"/>
        </w:rPr>
        <w:t xml:space="preserve"> </w:t>
      </w:r>
      <w:r w:rsidRPr="005C52B2">
        <w:rPr>
          <w:sz w:val="20"/>
          <w:szCs w:val="20"/>
        </w:rPr>
        <w:t>bill</w:t>
      </w:r>
      <w:r w:rsidRPr="005C52B2">
        <w:rPr>
          <w:spacing w:val="-3"/>
          <w:sz w:val="20"/>
          <w:szCs w:val="20"/>
        </w:rPr>
        <w:t xml:space="preserve"> </w:t>
      </w:r>
      <w:r w:rsidRPr="005C52B2">
        <w:rPr>
          <w:sz w:val="20"/>
          <w:szCs w:val="20"/>
        </w:rPr>
        <w:t>or</w:t>
      </w:r>
      <w:r w:rsidRPr="005C52B2">
        <w:rPr>
          <w:spacing w:val="1"/>
          <w:sz w:val="20"/>
          <w:szCs w:val="20"/>
        </w:rPr>
        <w:t xml:space="preserve"> </w:t>
      </w:r>
      <w:r w:rsidRPr="005C52B2">
        <w:rPr>
          <w:sz w:val="20"/>
          <w:szCs w:val="20"/>
        </w:rPr>
        <w:t xml:space="preserve">statement from </w:t>
      </w:r>
      <w:r w:rsidR="009A3636">
        <w:rPr>
          <w:sz w:val="20"/>
          <w:szCs w:val="20"/>
        </w:rPr>
        <w:t>I</w:t>
      </w:r>
      <w:r w:rsidR="009A6856">
        <w:rPr>
          <w:sz w:val="20"/>
          <w:szCs w:val="20"/>
        </w:rPr>
        <w:t>nfusion Care</w:t>
      </w:r>
      <w:r w:rsidRPr="005C52B2">
        <w:rPr>
          <w:sz w:val="20"/>
          <w:szCs w:val="20"/>
        </w:rPr>
        <w:t>.</w:t>
      </w:r>
      <w:r w:rsidRPr="005C52B2">
        <w:rPr>
          <w:spacing w:val="1"/>
          <w:sz w:val="20"/>
          <w:szCs w:val="20"/>
        </w:rPr>
        <w:t xml:space="preserve"> </w:t>
      </w:r>
      <w:r w:rsidRPr="005C52B2">
        <w:rPr>
          <w:sz w:val="20"/>
          <w:szCs w:val="20"/>
        </w:rPr>
        <w:t>We receive a similar document and must process this information, review the claim, and</w:t>
      </w:r>
      <w:r w:rsidR="00457EC3">
        <w:rPr>
          <w:sz w:val="20"/>
          <w:szCs w:val="20"/>
        </w:rPr>
        <w:t xml:space="preserve"> </w:t>
      </w:r>
      <w:r w:rsidRPr="005C52B2">
        <w:rPr>
          <w:spacing w:val="-47"/>
          <w:sz w:val="20"/>
          <w:szCs w:val="20"/>
        </w:rPr>
        <w:t xml:space="preserve"> </w:t>
      </w:r>
      <w:r w:rsidR="00457EC3">
        <w:rPr>
          <w:spacing w:val="-47"/>
          <w:sz w:val="20"/>
          <w:szCs w:val="20"/>
        </w:rPr>
        <w:t xml:space="preserve">  </w:t>
      </w:r>
      <w:r w:rsidRPr="005C52B2">
        <w:rPr>
          <w:sz w:val="20"/>
          <w:szCs w:val="20"/>
        </w:rPr>
        <w:t xml:space="preserve">re-file the claim if needed. As a result, statements to you from </w:t>
      </w:r>
      <w:r w:rsidR="009A3636">
        <w:rPr>
          <w:sz w:val="20"/>
          <w:szCs w:val="20"/>
        </w:rPr>
        <w:t>I</w:t>
      </w:r>
      <w:r w:rsidR="009A6856">
        <w:rPr>
          <w:sz w:val="20"/>
          <w:szCs w:val="20"/>
        </w:rPr>
        <w:t>nfusion Care</w:t>
      </w:r>
      <w:r w:rsidRPr="005C52B2">
        <w:rPr>
          <w:sz w:val="20"/>
          <w:szCs w:val="20"/>
        </w:rPr>
        <w:t xml:space="preserve"> are often delayed two months or longer as</w:t>
      </w:r>
      <w:r w:rsidRPr="005C52B2">
        <w:rPr>
          <w:spacing w:val="1"/>
          <w:sz w:val="20"/>
          <w:szCs w:val="20"/>
        </w:rPr>
        <w:t xml:space="preserve"> </w:t>
      </w:r>
      <w:r w:rsidRPr="005C52B2">
        <w:rPr>
          <w:sz w:val="20"/>
          <w:szCs w:val="20"/>
        </w:rPr>
        <w:t>we attempt to collect from your insurance company.</w:t>
      </w:r>
      <w:r w:rsidRPr="005C52B2">
        <w:rPr>
          <w:spacing w:val="1"/>
          <w:sz w:val="20"/>
          <w:szCs w:val="20"/>
        </w:rPr>
        <w:t xml:space="preserve"> </w:t>
      </w:r>
      <w:r w:rsidRPr="005C52B2">
        <w:rPr>
          <w:sz w:val="20"/>
          <w:szCs w:val="20"/>
        </w:rPr>
        <w:t xml:space="preserve">If your insurance company has not paid to </w:t>
      </w:r>
      <w:r w:rsidR="009A3636">
        <w:rPr>
          <w:sz w:val="20"/>
          <w:szCs w:val="20"/>
        </w:rPr>
        <w:t>I</w:t>
      </w:r>
      <w:r w:rsidR="009A6856">
        <w:rPr>
          <w:sz w:val="20"/>
          <w:szCs w:val="20"/>
        </w:rPr>
        <w:t>nfusion Care</w:t>
      </w:r>
      <w:r w:rsidRPr="005C52B2">
        <w:rPr>
          <w:sz w:val="20"/>
          <w:szCs w:val="20"/>
        </w:rPr>
        <w:t xml:space="preserve"> the</w:t>
      </w:r>
      <w:r w:rsidRPr="005C52B2">
        <w:rPr>
          <w:spacing w:val="1"/>
          <w:sz w:val="20"/>
          <w:szCs w:val="20"/>
        </w:rPr>
        <w:t xml:space="preserve"> </w:t>
      </w:r>
      <w:r w:rsidRPr="005C52B2">
        <w:rPr>
          <w:sz w:val="20"/>
          <w:szCs w:val="20"/>
        </w:rPr>
        <w:t>submitted charges within 90 days, then you will be responsible for the full amount charged and you will need to</w:t>
      </w:r>
      <w:r w:rsidRPr="005C52B2">
        <w:rPr>
          <w:spacing w:val="1"/>
          <w:sz w:val="20"/>
          <w:szCs w:val="20"/>
        </w:rPr>
        <w:t xml:space="preserve"> </w:t>
      </w:r>
      <w:r w:rsidRPr="005C52B2">
        <w:rPr>
          <w:sz w:val="20"/>
          <w:szCs w:val="20"/>
        </w:rPr>
        <w:t>pursue</w:t>
      </w:r>
      <w:r w:rsidRPr="005C52B2">
        <w:rPr>
          <w:spacing w:val="-4"/>
          <w:sz w:val="20"/>
          <w:szCs w:val="20"/>
        </w:rPr>
        <w:t xml:space="preserve"> </w:t>
      </w:r>
      <w:r w:rsidRPr="005C52B2">
        <w:rPr>
          <w:sz w:val="20"/>
          <w:szCs w:val="20"/>
        </w:rPr>
        <w:t>direct reimbursement</w:t>
      </w:r>
      <w:r w:rsidRPr="005C52B2">
        <w:rPr>
          <w:spacing w:val="-3"/>
          <w:sz w:val="20"/>
          <w:szCs w:val="20"/>
        </w:rPr>
        <w:t xml:space="preserve"> </w:t>
      </w:r>
      <w:r w:rsidRPr="005C52B2">
        <w:rPr>
          <w:sz w:val="20"/>
          <w:szCs w:val="20"/>
        </w:rPr>
        <w:t>from</w:t>
      </w:r>
      <w:r w:rsidRPr="005C52B2">
        <w:rPr>
          <w:spacing w:val="1"/>
          <w:sz w:val="20"/>
          <w:szCs w:val="20"/>
        </w:rPr>
        <w:t xml:space="preserve"> </w:t>
      </w:r>
      <w:r w:rsidRPr="005C52B2">
        <w:rPr>
          <w:sz w:val="20"/>
          <w:szCs w:val="20"/>
        </w:rPr>
        <w:t>your</w:t>
      </w:r>
      <w:r w:rsidRPr="005C52B2">
        <w:rPr>
          <w:spacing w:val="-3"/>
          <w:sz w:val="20"/>
          <w:szCs w:val="20"/>
        </w:rPr>
        <w:t xml:space="preserve"> </w:t>
      </w:r>
      <w:r w:rsidRPr="005C52B2">
        <w:rPr>
          <w:sz w:val="20"/>
          <w:szCs w:val="20"/>
        </w:rPr>
        <w:t>insurance</w:t>
      </w:r>
      <w:r w:rsidRPr="005C52B2">
        <w:rPr>
          <w:spacing w:val="-1"/>
          <w:sz w:val="20"/>
          <w:szCs w:val="20"/>
        </w:rPr>
        <w:t xml:space="preserve"> </w:t>
      </w:r>
      <w:r w:rsidRPr="005C52B2">
        <w:rPr>
          <w:sz w:val="20"/>
          <w:szCs w:val="20"/>
        </w:rPr>
        <w:t>company.</w:t>
      </w:r>
    </w:p>
    <w:p w14:paraId="628382E5" w14:textId="37FE0918" w:rsidR="008D0DE6" w:rsidRPr="005C52B2" w:rsidRDefault="00AC44F7">
      <w:pPr>
        <w:ind w:left="628" w:right="1150"/>
        <w:rPr>
          <w:sz w:val="20"/>
          <w:szCs w:val="20"/>
        </w:rPr>
      </w:pPr>
      <w:r w:rsidRPr="005C52B2">
        <w:rPr>
          <w:b/>
          <w:sz w:val="20"/>
          <w:szCs w:val="20"/>
        </w:rPr>
        <w:t>If</w:t>
      </w:r>
      <w:r w:rsidRPr="005C52B2">
        <w:rPr>
          <w:b/>
          <w:spacing w:val="-6"/>
          <w:sz w:val="20"/>
          <w:szCs w:val="20"/>
        </w:rPr>
        <w:t xml:space="preserve"> </w:t>
      </w:r>
      <w:r w:rsidRPr="005C52B2">
        <w:rPr>
          <w:b/>
          <w:sz w:val="20"/>
          <w:szCs w:val="20"/>
        </w:rPr>
        <w:t>your</w:t>
      </w:r>
      <w:r w:rsidRPr="005C52B2">
        <w:rPr>
          <w:b/>
          <w:spacing w:val="-2"/>
          <w:sz w:val="20"/>
          <w:szCs w:val="20"/>
        </w:rPr>
        <w:t xml:space="preserve"> </w:t>
      </w:r>
      <w:r w:rsidRPr="005C52B2">
        <w:rPr>
          <w:b/>
          <w:sz w:val="20"/>
          <w:szCs w:val="20"/>
        </w:rPr>
        <w:t>insurance</w:t>
      </w:r>
      <w:r w:rsidRPr="005C52B2">
        <w:rPr>
          <w:b/>
          <w:spacing w:val="-2"/>
          <w:sz w:val="20"/>
          <w:szCs w:val="20"/>
        </w:rPr>
        <w:t xml:space="preserve"> </w:t>
      </w:r>
      <w:r w:rsidRPr="005C52B2">
        <w:rPr>
          <w:b/>
          <w:sz w:val="20"/>
          <w:szCs w:val="20"/>
        </w:rPr>
        <w:t>requires</w:t>
      </w:r>
      <w:r w:rsidRPr="005C52B2">
        <w:rPr>
          <w:b/>
          <w:spacing w:val="-4"/>
          <w:sz w:val="20"/>
          <w:szCs w:val="20"/>
        </w:rPr>
        <w:t xml:space="preserve"> </w:t>
      </w:r>
      <w:r w:rsidRPr="005C52B2">
        <w:rPr>
          <w:b/>
          <w:sz w:val="20"/>
          <w:szCs w:val="20"/>
        </w:rPr>
        <w:t>you</w:t>
      </w:r>
      <w:r w:rsidRPr="005C52B2">
        <w:rPr>
          <w:b/>
          <w:spacing w:val="-2"/>
          <w:sz w:val="20"/>
          <w:szCs w:val="20"/>
        </w:rPr>
        <w:t xml:space="preserve"> </w:t>
      </w:r>
      <w:r w:rsidRPr="005C52B2">
        <w:rPr>
          <w:b/>
          <w:sz w:val="20"/>
          <w:szCs w:val="20"/>
        </w:rPr>
        <w:t>to</w:t>
      </w:r>
      <w:r w:rsidRPr="005C52B2">
        <w:rPr>
          <w:b/>
          <w:spacing w:val="-2"/>
          <w:sz w:val="20"/>
          <w:szCs w:val="20"/>
        </w:rPr>
        <w:t xml:space="preserve"> </w:t>
      </w:r>
      <w:r w:rsidRPr="005C52B2">
        <w:rPr>
          <w:b/>
          <w:sz w:val="20"/>
          <w:szCs w:val="20"/>
        </w:rPr>
        <w:t>be</w:t>
      </w:r>
      <w:r w:rsidRPr="005C52B2">
        <w:rPr>
          <w:b/>
          <w:spacing w:val="-2"/>
          <w:sz w:val="20"/>
          <w:szCs w:val="20"/>
        </w:rPr>
        <w:t xml:space="preserve"> </w:t>
      </w:r>
      <w:r w:rsidRPr="005C52B2">
        <w:rPr>
          <w:b/>
          <w:sz w:val="20"/>
          <w:szCs w:val="20"/>
        </w:rPr>
        <w:t>seen</w:t>
      </w:r>
      <w:r w:rsidRPr="005C52B2">
        <w:rPr>
          <w:b/>
          <w:spacing w:val="-3"/>
          <w:sz w:val="20"/>
          <w:szCs w:val="20"/>
        </w:rPr>
        <w:t xml:space="preserve"> </w:t>
      </w:r>
      <w:r w:rsidRPr="005C52B2">
        <w:rPr>
          <w:b/>
          <w:sz w:val="20"/>
          <w:szCs w:val="20"/>
        </w:rPr>
        <w:t>by</w:t>
      </w:r>
      <w:r w:rsidRPr="005C52B2">
        <w:rPr>
          <w:b/>
          <w:spacing w:val="-7"/>
          <w:sz w:val="20"/>
          <w:szCs w:val="20"/>
        </w:rPr>
        <w:t xml:space="preserve"> </w:t>
      </w:r>
      <w:r w:rsidRPr="005C52B2">
        <w:rPr>
          <w:b/>
          <w:sz w:val="20"/>
          <w:szCs w:val="20"/>
        </w:rPr>
        <w:t>your</w:t>
      </w:r>
      <w:r w:rsidRPr="005C52B2">
        <w:rPr>
          <w:b/>
          <w:spacing w:val="-2"/>
          <w:sz w:val="20"/>
          <w:szCs w:val="20"/>
        </w:rPr>
        <w:t xml:space="preserve"> </w:t>
      </w:r>
      <w:r w:rsidRPr="005C52B2">
        <w:rPr>
          <w:b/>
          <w:sz w:val="20"/>
          <w:szCs w:val="20"/>
        </w:rPr>
        <w:t>primary</w:t>
      </w:r>
      <w:r w:rsidRPr="005C52B2">
        <w:rPr>
          <w:b/>
          <w:spacing w:val="-3"/>
          <w:sz w:val="20"/>
          <w:szCs w:val="20"/>
        </w:rPr>
        <w:t xml:space="preserve"> </w:t>
      </w:r>
      <w:r w:rsidRPr="005C52B2">
        <w:rPr>
          <w:b/>
          <w:sz w:val="20"/>
          <w:szCs w:val="20"/>
        </w:rPr>
        <w:t>care</w:t>
      </w:r>
      <w:r w:rsidRPr="005C52B2">
        <w:rPr>
          <w:b/>
          <w:spacing w:val="-3"/>
          <w:sz w:val="20"/>
          <w:szCs w:val="20"/>
        </w:rPr>
        <w:t xml:space="preserve"> </w:t>
      </w:r>
      <w:r w:rsidRPr="005C52B2">
        <w:rPr>
          <w:b/>
          <w:sz w:val="20"/>
          <w:szCs w:val="20"/>
        </w:rPr>
        <w:t>physician</w:t>
      </w:r>
      <w:r w:rsidRPr="005C52B2">
        <w:rPr>
          <w:b/>
          <w:spacing w:val="-2"/>
          <w:sz w:val="20"/>
          <w:szCs w:val="20"/>
        </w:rPr>
        <w:t xml:space="preserve"> </w:t>
      </w:r>
      <w:r w:rsidRPr="005C52B2">
        <w:rPr>
          <w:b/>
          <w:sz w:val="20"/>
          <w:szCs w:val="20"/>
        </w:rPr>
        <w:t>before</w:t>
      </w:r>
      <w:r w:rsidRPr="005C52B2">
        <w:rPr>
          <w:b/>
          <w:spacing w:val="-2"/>
          <w:sz w:val="20"/>
          <w:szCs w:val="20"/>
        </w:rPr>
        <w:t xml:space="preserve"> </w:t>
      </w:r>
      <w:r w:rsidRPr="005C52B2">
        <w:rPr>
          <w:b/>
          <w:sz w:val="20"/>
          <w:szCs w:val="20"/>
        </w:rPr>
        <w:t>being</w:t>
      </w:r>
      <w:r w:rsidRPr="005C52B2">
        <w:rPr>
          <w:b/>
          <w:spacing w:val="-4"/>
          <w:sz w:val="20"/>
          <w:szCs w:val="20"/>
        </w:rPr>
        <w:t xml:space="preserve"> </w:t>
      </w:r>
      <w:r w:rsidRPr="005C52B2">
        <w:rPr>
          <w:b/>
          <w:sz w:val="20"/>
          <w:szCs w:val="20"/>
        </w:rPr>
        <w:t>referred</w:t>
      </w:r>
      <w:r w:rsidRPr="005C52B2">
        <w:rPr>
          <w:b/>
          <w:spacing w:val="-3"/>
          <w:sz w:val="20"/>
          <w:szCs w:val="20"/>
        </w:rPr>
        <w:t xml:space="preserve"> </w:t>
      </w:r>
      <w:r w:rsidRPr="005C52B2">
        <w:rPr>
          <w:b/>
          <w:sz w:val="20"/>
          <w:szCs w:val="20"/>
        </w:rPr>
        <w:t>to</w:t>
      </w:r>
      <w:r w:rsidRPr="005C52B2">
        <w:rPr>
          <w:b/>
          <w:spacing w:val="-2"/>
          <w:sz w:val="20"/>
          <w:szCs w:val="20"/>
        </w:rPr>
        <w:t xml:space="preserve"> </w:t>
      </w:r>
      <w:r w:rsidR="009A3636">
        <w:rPr>
          <w:b/>
          <w:sz w:val="20"/>
          <w:szCs w:val="20"/>
        </w:rPr>
        <w:t>I</w:t>
      </w:r>
      <w:r w:rsidR="009A6856">
        <w:rPr>
          <w:b/>
          <w:sz w:val="20"/>
          <w:szCs w:val="20"/>
        </w:rPr>
        <w:t xml:space="preserve">nfusion </w:t>
      </w:r>
      <w:r w:rsidR="009A6856">
        <w:rPr>
          <w:b/>
          <w:sz w:val="20"/>
          <w:szCs w:val="20"/>
        </w:rPr>
        <w:lastRenderedPageBreak/>
        <w:t>Care</w:t>
      </w:r>
      <w:r w:rsidRPr="005C52B2">
        <w:rPr>
          <w:b/>
          <w:sz w:val="20"/>
          <w:szCs w:val="20"/>
        </w:rPr>
        <w:t>,</w:t>
      </w:r>
      <w:r w:rsidRPr="005C52B2">
        <w:rPr>
          <w:b/>
          <w:spacing w:val="-4"/>
          <w:sz w:val="20"/>
          <w:szCs w:val="20"/>
        </w:rPr>
        <w:t xml:space="preserve"> </w:t>
      </w:r>
      <w:r w:rsidR="00E6277C" w:rsidRPr="005C52B2">
        <w:rPr>
          <w:b/>
          <w:sz w:val="20"/>
          <w:szCs w:val="20"/>
        </w:rPr>
        <w:t>such</w:t>
      </w:r>
      <w:r w:rsidR="00E6277C">
        <w:rPr>
          <w:b/>
          <w:sz w:val="20"/>
          <w:szCs w:val="20"/>
        </w:rPr>
        <w:t xml:space="preserve"> </w:t>
      </w:r>
      <w:r w:rsidR="00E6277C" w:rsidRPr="005C52B2">
        <w:rPr>
          <w:b/>
          <w:spacing w:val="-47"/>
          <w:sz w:val="20"/>
          <w:szCs w:val="20"/>
        </w:rPr>
        <w:t>as</w:t>
      </w:r>
      <w:r w:rsidRPr="005C52B2">
        <w:rPr>
          <w:b/>
          <w:sz w:val="20"/>
          <w:szCs w:val="20"/>
        </w:rPr>
        <w:t xml:space="preserve"> </w:t>
      </w:r>
      <w:r w:rsidR="00530B41">
        <w:rPr>
          <w:b/>
          <w:sz w:val="20"/>
          <w:szCs w:val="20"/>
        </w:rPr>
        <w:t xml:space="preserve"> </w:t>
      </w:r>
      <w:r w:rsidRPr="005C52B2">
        <w:rPr>
          <w:b/>
          <w:sz w:val="20"/>
          <w:szCs w:val="20"/>
        </w:rPr>
        <w:t>East Alabama Medical Center’s Point of Service plan, then it is your responsibility to have this done in</w:t>
      </w:r>
      <w:r w:rsidRPr="005C52B2">
        <w:rPr>
          <w:b/>
          <w:spacing w:val="1"/>
          <w:sz w:val="20"/>
          <w:szCs w:val="20"/>
        </w:rPr>
        <w:t xml:space="preserve"> </w:t>
      </w:r>
      <w:r w:rsidRPr="005C52B2">
        <w:rPr>
          <w:b/>
          <w:sz w:val="20"/>
          <w:szCs w:val="20"/>
        </w:rPr>
        <w:t>advance.</w:t>
      </w:r>
      <w:r w:rsidRPr="005C52B2">
        <w:rPr>
          <w:b/>
          <w:spacing w:val="1"/>
          <w:sz w:val="20"/>
          <w:szCs w:val="20"/>
        </w:rPr>
        <w:t xml:space="preserve"> </w:t>
      </w:r>
      <w:r w:rsidRPr="005C52B2">
        <w:rPr>
          <w:sz w:val="20"/>
          <w:szCs w:val="20"/>
        </w:rPr>
        <w:t>With such plans, your primary care provider must generate all referrals for any specialist, ER visit, x-</w:t>
      </w:r>
      <w:r w:rsidRPr="005C52B2">
        <w:rPr>
          <w:spacing w:val="1"/>
          <w:sz w:val="20"/>
          <w:szCs w:val="20"/>
        </w:rPr>
        <w:t xml:space="preserve"> </w:t>
      </w:r>
      <w:r w:rsidRPr="005C52B2">
        <w:rPr>
          <w:sz w:val="20"/>
          <w:szCs w:val="20"/>
        </w:rPr>
        <w:t>ray study or outpatient procedure. If not, then the claim will be denied by your insurance plan and the charges</w:t>
      </w:r>
      <w:r w:rsidR="00530B41">
        <w:rPr>
          <w:sz w:val="20"/>
          <w:szCs w:val="20"/>
        </w:rPr>
        <w:t xml:space="preserve"> </w:t>
      </w:r>
      <w:r w:rsidRPr="005C52B2">
        <w:rPr>
          <w:spacing w:val="-47"/>
          <w:sz w:val="20"/>
          <w:szCs w:val="20"/>
        </w:rPr>
        <w:t xml:space="preserve"> </w:t>
      </w:r>
      <w:r w:rsidRPr="005C52B2">
        <w:rPr>
          <w:sz w:val="20"/>
          <w:szCs w:val="20"/>
        </w:rPr>
        <w:t>will be your responsibility. Additionally, for such plans, if a specialist recommends another doctor or test, you</w:t>
      </w:r>
      <w:r w:rsidRPr="005C52B2">
        <w:rPr>
          <w:spacing w:val="1"/>
          <w:sz w:val="20"/>
          <w:szCs w:val="20"/>
        </w:rPr>
        <w:t xml:space="preserve"> </w:t>
      </w:r>
      <w:r w:rsidRPr="005C52B2">
        <w:rPr>
          <w:sz w:val="20"/>
          <w:szCs w:val="20"/>
        </w:rPr>
        <w:t>must still get the referral from your primary care doctor or the claim will be denied, and the cost will be your</w:t>
      </w:r>
      <w:r w:rsidRPr="005C52B2">
        <w:rPr>
          <w:spacing w:val="1"/>
          <w:sz w:val="20"/>
          <w:szCs w:val="20"/>
        </w:rPr>
        <w:t xml:space="preserve"> </w:t>
      </w:r>
      <w:r w:rsidRPr="005C52B2">
        <w:rPr>
          <w:sz w:val="20"/>
          <w:szCs w:val="20"/>
        </w:rPr>
        <w:t>responsibility.</w:t>
      </w:r>
      <w:r w:rsidRPr="005C52B2">
        <w:rPr>
          <w:spacing w:val="1"/>
          <w:sz w:val="20"/>
          <w:szCs w:val="20"/>
        </w:rPr>
        <w:t xml:space="preserve"> </w:t>
      </w:r>
      <w:r w:rsidRPr="005C52B2">
        <w:rPr>
          <w:sz w:val="20"/>
          <w:szCs w:val="20"/>
        </w:rPr>
        <w:t>Referrals must be made before a visit; however backdated referrals may be made in emergent</w:t>
      </w:r>
      <w:r w:rsidRPr="005C52B2">
        <w:rPr>
          <w:spacing w:val="1"/>
          <w:sz w:val="20"/>
          <w:szCs w:val="20"/>
        </w:rPr>
        <w:t xml:space="preserve"> </w:t>
      </w:r>
      <w:r w:rsidRPr="005C52B2">
        <w:rPr>
          <w:sz w:val="20"/>
          <w:szCs w:val="20"/>
        </w:rPr>
        <w:t>situations</w:t>
      </w:r>
      <w:r w:rsidRPr="005C52B2">
        <w:rPr>
          <w:spacing w:val="-1"/>
          <w:sz w:val="20"/>
          <w:szCs w:val="20"/>
        </w:rPr>
        <w:t xml:space="preserve"> </w:t>
      </w:r>
      <w:r w:rsidRPr="005C52B2">
        <w:rPr>
          <w:sz w:val="20"/>
          <w:szCs w:val="20"/>
        </w:rPr>
        <w:t>as</w:t>
      </w:r>
      <w:r w:rsidRPr="005C52B2">
        <w:rPr>
          <w:spacing w:val="-2"/>
          <w:sz w:val="20"/>
          <w:szCs w:val="20"/>
        </w:rPr>
        <w:t xml:space="preserve"> </w:t>
      </w:r>
      <w:r w:rsidRPr="005C52B2">
        <w:rPr>
          <w:sz w:val="20"/>
          <w:szCs w:val="20"/>
        </w:rPr>
        <w:t>defined</w:t>
      </w:r>
      <w:r w:rsidRPr="005C52B2">
        <w:rPr>
          <w:spacing w:val="-2"/>
          <w:sz w:val="20"/>
          <w:szCs w:val="20"/>
        </w:rPr>
        <w:t xml:space="preserve"> </w:t>
      </w:r>
      <w:r w:rsidRPr="005C52B2">
        <w:rPr>
          <w:sz w:val="20"/>
          <w:szCs w:val="20"/>
        </w:rPr>
        <w:t>by</w:t>
      </w:r>
      <w:r w:rsidRPr="005C52B2">
        <w:rPr>
          <w:spacing w:val="-3"/>
          <w:sz w:val="20"/>
          <w:szCs w:val="20"/>
        </w:rPr>
        <w:t xml:space="preserve"> </w:t>
      </w:r>
      <w:r w:rsidRPr="005C52B2">
        <w:rPr>
          <w:sz w:val="20"/>
          <w:szCs w:val="20"/>
        </w:rPr>
        <w:t>your</w:t>
      </w:r>
      <w:r w:rsidRPr="005C52B2">
        <w:rPr>
          <w:spacing w:val="-4"/>
          <w:sz w:val="20"/>
          <w:szCs w:val="20"/>
        </w:rPr>
        <w:t xml:space="preserve"> </w:t>
      </w:r>
      <w:r w:rsidRPr="005C52B2">
        <w:rPr>
          <w:sz w:val="20"/>
          <w:szCs w:val="20"/>
        </w:rPr>
        <w:t>plan</w:t>
      </w:r>
      <w:r w:rsidRPr="005C52B2">
        <w:rPr>
          <w:spacing w:val="-2"/>
          <w:sz w:val="20"/>
          <w:szCs w:val="20"/>
        </w:rPr>
        <w:t xml:space="preserve"> </w:t>
      </w:r>
      <w:r w:rsidRPr="005C52B2">
        <w:rPr>
          <w:sz w:val="20"/>
          <w:szCs w:val="20"/>
        </w:rPr>
        <w:t>and</w:t>
      </w:r>
      <w:r w:rsidRPr="005C52B2">
        <w:rPr>
          <w:spacing w:val="1"/>
          <w:sz w:val="20"/>
          <w:szCs w:val="20"/>
        </w:rPr>
        <w:t xml:space="preserve"> </w:t>
      </w:r>
      <w:r w:rsidRPr="005C52B2">
        <w:rPr>
          <w:sz w:val="20"/>
          <w:szCs w:val="20"/>
        </w:rPr>
        <w:t>regulations posted</w:t>
      </w:r>
      <w:r w:rsidRPr="005C52B2">
        <w:rPr>
          <w:spacing w:val="-3"/>
          <w:sz w:val="20"/>
          <w:szCs w:val="20"/>
        </w:rPr>
        <w:t xml:space="preserve"> </w:t>
      </w:r>
      <w:r w:rsidRPr="005C52B2">
        <w:rPr>
          <w:sz w:val="20"/>
          <w:szCs w:val="20"/>
        </w:rPr>
        <w:t>by</w:t>
      </w:r>
      <w:r w:rsidRPr="005C52B2">
        <w:rPr>
          <w:spacing w:val="-3"/>
          <w:sz w:val="20"/>
          <w:szCs w:val="20"/>
        </w:rPr>
        <w:t xml:space="preserve"> </w:t>
      </w:r>
      <w:r w:rsidRPr="005C52B2">
        <w:rPr>
          <w:sz w:val="20"/>
          <w:szCs w:val="20"/>
        </w:rPr>
        <w:t>your</w:t>
      </w:r>
      <w:r w:rsidRPr="005C52B2">
        <w:rPr>
          <w:spacing w:val="-3"/>
          <w:sz w:val="20"/>
          <w:szCs w:val="20"/>
        </w:rPr>
        <w:t xml:space="preserve"> </w:t>
      </w:r>
      <w:r w:rsidRPr="005C52B2">
        <w:rPr>
          <w:sz w:val="20"/>
          <w:szCs w:val="20"/>
        </w:rPr>
        <w:t>primary</w:t>
      </w:r>
      <w:r w:rsidRPr="005C52B2">
        <w:rPr>
          <w:spacing w:val="-3"/>
          <w:sz w:val="20"/>
          <w:szCs w:val="20"/>
        </w:rPr>
        <w:t xml:space="preserve"> </w:t>
      </w:r>
      <w:r w:rsidRPr="005C52B2">
        <w:rPr>
          <w:sz w:val="20"/>
          <w:szCs w:val="20"/>
        </w:rPr>
        <w:t>care physician.</w:t>
      </w:r>
    </w:p>
    <w:p w14:paraId="6A418399" w14:textId="77777777" w:rsidR="008D0DE6" w:rsidRPr="005C52B2" w:rsidRDefault="008D0DE6">
      <w:pPr>
        <w:pStyle w:val="BodyText"/>
        <w:spacing w:before="3"/>
        <w:rPr>
          <w:sz w:val="20"/>
          <w:szCs w:val="20"/>
        </w:rPr>
      </w:pPr>
    </w:p>
    <w:p w14:paraId="6E6280D0" w14:textId="1151CF05" w:rsidR="008D0DE6" w:rsidRPr="005C52B2" w:rsidRDefault="00AC44F7">
      <w:pPr>
        <w:pStyle w:val="BodyText"/>
        <w:spacing w:before="1"/>
        <w:ind w:left="628" w:right="1189"/>
        <w:rPr>
          <w:sz w:val="20"/>
          <w:szCs w:val="20"/>
        </w:rPr>
      </w:pPr>
      <w:r w:rsidRPr="005C52B2">
        <w:rPr>
          <w:sz w:val="20"/>
          <w:szCs w:val="20"/>
        </w:rPr>
        <w:t>As our patient, we want to provide you the best care possible.</w:t>
      </w:r>
      <w:r w:rsidRPr="005C52B2">
        <w:rPr>
          <w:spacing w:val="1"/>
          <w:sz w:val="20"/>
          <w:szCs w:val="20"/>
        </w:rPr>
        <w:t xml:space="preserve"> </w:t>
      </w:r>
      <w:r w:rsidRPr="005C52B2">
        <w:rPr>
          <w:sz w:val="20"/>
          <w:szCs w:val="20"/>
        </w:rPr>
        <w:t>Often, we need to diagnose conditions by</w:t>
      </w:r>
      <w:r w:rsidRPr="005C52B2">
        <w:rPr>
          <w:spacing w:val="1"/>
          <w:sz w:val="20"/>
          <w:szCs w:val="20"/>
        </w:rPr>
        <w:t xml:space="preserve"> </w:t>
      </w:r>
      <w:r w:rsidRPr="005C52B2">
        <w:rPr>
          <w:sz w:val="20"/>
          <w:szCs w:val="20"/>
        </w:rPr>
        <w:t>testing,</w:t>
      </w:r>
      <w:r w:rsidRPr="005C52B2">
        <w:rPr>
          <w:spacing w:val="-4"/>
          <w:sz w:val="20"/>
          <w:szCs w:val="20"/>
        </w:rPr>
        <w:t xml:space="preserve"> </w:t>
      </w:r>
      <w:r w:rsidRPr="005C52B2">
        <w:rPr>
          <w:sz w:val="20"/>
          <w:szCs w:val="20"/>
        </w:rPr>
        <w:t>such</w:t>
      </w:r>
      <w:r w:rsidRPr="005C52B2">
        <w:rPr>
          <w:spacing w:val="-4"/>
          <w:sz w:val="20"/>
          <w:szCs w:val="20"/>
        </w:rPr>
        <w:t xml:space="preserve"> </w:t>
      </w:r>
      <w:r w:rsidRPr="005C52B2">
        <w:rPr>
          <w:sz w:val="20"/>
          <w:szCs w:val="20"/>
        </w:rPr>
        <w:t>as</w:t>
      </w:r>
      <w:r w:rsidRPr="005C52B2">
        <w:rPr>
          <w:spacing w:val="-3"/>
          <w:sz w:val="20"/>
          <w:szCs w:val="20"/>
        </w:rPr>
        <w:t xml:space="preserve"> </w:t>
      </w:r>
      <w:r w:rsidRPr="005C52B2">
        <w:rPr>
          <w:sz w:val="20"/>
          <w:szCs w:val="20"/>
        </w:rPr>
        <w:t>skin</w:t>
      </w:r>
      <w:r w:rsidRPr="005C52B2">
        <w:rPr>
          <w:spacing w:val="-4"/>
          <w:sz w:val="20"/>
          <w:szCs w:val="20"/>
        </w:rPr>
        <w:t xml:space="preserve"> </w:t>
      </w:r>
      <w:r w:rsidRPr="005C52B2">
        <w:rPr>
          <w:sz w:val="20"/>
          <w:szCs w:val="20"/>
        </w:rPr>
        <w:t>testing</w:t>
      </w:r>
      <w:r w:rsidRPr="005C52B2">
        <w:rPr>
          <w:spacing w:val="-4"/>
          <w:sz w:val="20"/>
          <w:szCs w:val="20"/>
        </w:rPr>
        <w:t xml:space="preserve"> </w:t>
      </w:r>
      <w:r w:rsidRPr="005C52B2">
        <w:rPr>
          <w:sz w:val="20"/>
          <w:szCs w:val="20"/>
        </w:rPr>
        <w:t>for</w:t>
      </w:r>
      <w:r w:rsidRPr="005C52B2">
        <w:rPr>
          <w:spacing w:val="-4"/>
          <w:sz w:val="20"/>
          <w:szCs w:val="20"/>
        </w:rPr>
        <w:t xml:space="preserve"> </w:t>
      </w:r>
      <w:r w:rsidRPr="005C52B2">
        <w:rPr>
          <w:sz w:val="20"/>
          <w:szCs w:val="20"/>
        </w:rPr>
        <w:t>allergies</w:t>
      </w:r>
      <w:r w:rsidRPr="005C52B2">
        <w:rPr>
          <w:spacing w:val="-4"/>
          <w:sz w:val="20"/>
          <w:szCs w:val="20"/>
        </w:rPr>
        <w:t xml:space="preserve"> </w:t>
      </w:r>
      <w:r w:rsidRPr="005C52B2">
        <w:rPr>
          <w:sz w:val="20"/>
          <w:szCs w:val="20"/>
        </w:rPr>
        <w:t>or</w:t>
      </w:r>
      <w:r w:rsidRPr="005C52B2">
        <w:rPr>
          <w:spacing w:val="-1"/>
          <w:sz w:val="20"/>
          <w:szCs w:val="20"/>
        </w:rPr>
        <w:t xml:space="preserve"> </w:t>
      </w:r>
      <w:r w:rsidRPr="005C52B2">
        <w:rPr>
          <w:sz w:val="20"/>
          <w:szCs w:val="20"/>
        </w:rPr>
        <w:t>lab</w:t>
      </w:r>
      <w:r w:rsidRPr="005C52B2">
        <w:rPr>
          <w:spacing w:val="-4"/>
          <w:sz w:val="20"/>
          <w:szCs w:val="20"/>
        </w:rPr>
        <w:t xml:space="preserve"> </w:t>
      </w:r>
      <w:r w:rsidRPr="005C52B2">
        <w:rPr>
          <w:sz w:val="20"/>
          <w:szCs w:val="20"/>
        </w:rPr>
        <w:t>tests</w:t>
      </w:r>
      <w:r w:rsidRPr="005C52B2">
        <w:rPr>
          <w:spacing w:val="-3"/>
          <w:sz w:val="20"/>
          <w:szCs w:val="20"/>
        </w:rPr>
        <w:t xml:space="preserve"> </w:t>
      </w:r>
      <w:r w:rsidRPr="005C52B2">
        <w:rPr>
          <w:sz w:val="20"/>
          <w:szCs w:val="20"/>
        </w:rPr>
        <w:t>for</w:t>
      </w:r>
      <w:r w:rsidRPr="005C52B2">
        <w:rPr>
          <w:spacing w:val="-5"/>
          <w:sz w:val="20"/>
          <w:szCs w:val="20"/>
        </w:rPr>
        <w:t xml:space="preserve"> </w:t>
      </w:r>
      <w:r w:rsidR="00064470" w:rsidRPr="005C52B2">
        <w:rPr>
          <w:sz w:val="20"/>
          <w:szCs w:val="20"/>
        </w:rPr>
        <w:t>hives and</w:t>
      </w:r>
      <w:r w:rsidRPr="005C52B2">
        <w:rPr>
          <w:sz w:val="20"/>
          <w:szCs w:val="20"/>
        </w:rPr>
        <w:t xml:space="preserve"> treat</w:t>
      </w:r>
      <w:r w:rsidRPr="005C52B2">
        <w:rPr>
          <w:spacing w:val="-2"/>
          <w:sz w:val="20"/>
          <w:szCs w:val="20"/>
        </w:rPr>
        <w:t xml:space="preserve"> </w:t>
      </w:r>
      <w:r w:rsidRPr="005C52B2">
        <w:rPr>
          <w:sz w:val="20"/>
          <w:szCs w:val="20"/>
        </w:rPr>
        <w:t>conditions</w:t>
      </w:r>
      <w:r w:rsidRPr="005C52B2">
        <w:rPr>
          <w:spacing w:val="-2"/>
          <w:sz w:val="20"/>
          <w:szCs w:val="20"/>
        </w:rPr>
        <w:t xml:space="preserve"> </w:t>
      </w:r>
      <w:r w:rsidRPr="005C52B2">
        <w:rPr>
          <w:sz w:val="20"/>
          <w:szCs w:val="20"/>
        </w:rPr>
        <w:t>using</w:t>
      </w:r>
      <w:r w:rsidRPr="005C52B2">
        <w:rPr>
          <w:spacing w:val="-4"/>
          <w:sz w:val="20"/>
          <w:szCs w:val="20"/>
        </w:rPr>
        <w:t xml:space="preserve"> </w:t>
      </w:r>
      <w:r w:rsidRPr="005C52B2">
        <w:rPr>
          <w:sz w:val="20"/>
          <w:szCs w:val="20"/>
        </w:rPr>
        <w:t>medications</w:t>
      </w:r>
      <w:r w:rsidRPr="005C52B2">
        <w:rPr>
          <w:spacing w:val="-2"/>
          <w:sz w:val="20"/>
          <w:szCs w:val="20"/>
        </w:rPr>
        <w:t xml:space="preserve"> </w:t>
      </w:r>
      <w:r w:rsidRPr="005C52B2">
        <w:rPr>
          <w:sz w:val="20"/>
          <w:szCs w:val="20"/>
        </w:rPr>
        <w:t>and</w:t>
      </w:r>
      <w:r w:rsidRPr="005C52B2">
        <w:rPr>
          <w:spacing w:val="-3"/>
          <w:sz w:val="20"/>
          <w:szCs w:val="20"/>
        </w:rPr>
        <w:t xml:space="preserve"> </w:t>
      </w:r>
      <w:r w:rsidRPr="005C52B2">
        <w:rPr>
          <w:sz w:val="20"/>
          <w:szCs w:val="20"/>
        </w:rPr>
        <w:t>shots.</w:t>
      </w:r>
      <w:r w:rsidRPr="005C52B2">
        <w:rPr>
          <w:spacing w:val="1"/>
          <w:sz w:val="20"/>
          <w:szCs w:val="20"/>
        </w:rPr>
        <w:t xml:space="preserve"> </w:t>
      </w:r>
      <w:r w:rsidRPr="005C52B2">
        <w:rPr>
          <w:sz w:val="20"/>
          <w:szCs w:val="20"/>
        </w:rPr>
        <w:t>We</w:t>
      </w:r>
      <w:r w:rsidRPr="005C52B2">
        <w:rPr>
          <w:spacing w:val="-6"/>
          <w:sz w:val="20"/>
          <w:szCs w:val="20"/>
        </w:rPr>
        <w:t xml:space="preserve"> </w:t>
      </w:r>
      <w:r w:rsidRPr="005C52B2">
        <w:rPr>
          <w:sz w:val="20"/>
          <w:szCs w:val="20"/>
        </w:rPr>
        <w:t>consider</w:t>
      </w:r>
      <w:r w:rsidRPr="005C52B2">
        <w:rPr>
          <w:spacing w:val="-4"/>
          <w:sz w:val="20"/>
          <w:szCs w:val="20"/>
        </w:rPr>
        <w:t xml:space="preserve"> </w:t>
      </w:r>
      <w:r w:rsidRPr="005C52B2">
        <w:rPr>
          <w:sz w:val="20"/>
          <w:szCs w:val="20"/>
        </w:rPr>
        <w:t>these</w:t>
      </w:r>
      <w:r w:rsidRPr="005C52B2">
        <w:rPr>
          <w:spacing w:val="-5"/>
          <w:sz w:val="20"/>
          <w:szCs w:val="20"/>
        </w:rPr>
        <w:t xml:space="preserve"> </w:t>
      </w:r>
      <w:r w:rsidRPr="005C52B2">
        <w:rPr>
          <w:sz w:val="20"/>
          <w:szCs w:val="20"/>
        </w:rPr>
        <w:t>diagnostic</w:t>
      </w:r>
      <w:r w:rsidRPr="005C52B2">
        <w:rPr>
          <w:spacing w:val="-4"/>
          <w:sz w:val="20"/>
          <w:szCs w:val="20"/>
        </w:rPr>
        <w:t xml:space="preserve"> </w:t>
      </w:r>
      <w:r w:rsidRPr="005C52B2">
        <w:rPr>
          <w:sz w:val="20"/>
          <w:szCs w:val="20"/>
        </w:rPr>
        <w:t>and</w:t>
      </w:r>
      <w:r w:rsidRPr="005C52B2">
        <w:rPr>
          <w:spacing w:val="1"/>
          <w:sz w:val="20"/>
          <w:szCs w:val="20"/>
        </w:rPr>
        <w:t xml:space="preserve"> </w:t>
      </w:r>
      <w:r w:rsidRPr="005C52B2">
        <w:rPr>
          <w:sz w:val="20"/>
          <w:szCs w:val="20"/>
        </w:rPr>
        <w:t>treatment</w:t>
      </w:r>
      <w:r w:rsidRPr="005C52B2">
        <w:rPr>
          <w:spacing w:val="-1"/>
          <w:sz w:val="20"/>
          <w:szCs w:val="20"/>
        </w:rPr>
        <w:t xml:space="preserve"> </w:t>
      </w:r>
      <w:r w:rsidRPr="005C52B2">
        <w:rPr>
          <w:sz w:val="20"/>
          <w:szCs w:val="20"/>
        </w:rPr>
        <w:t>protocols</w:t>
      </w:r>
      <w:r w:rsidRPr="005C52B2">
        <w:rPr>
          <w:spacing w:val="-3"/>
          <w:sz w:val="20"/>
          <w:szCs w:val="20"/>
        </w:rPr>
        <w:t xml:space="preserve"> </w:t>
      </w:r>
      <w:r w:rsidRPr="005C52B2">
        <w:rPr>
          <w:sz w:val="20"/>
          <w:szCs w:val="20"/>
        </w:rPr>
        <w:t>as</w:t>
      </w:r>
      <w:r w:rsidRPr="005C52B2">
        <w:rPr>
          <w:spacing w:val="-2"/>
          <w:sz w:val="20"/>
          <w:szCs w:val="20"/>
        </w:rPr>
        <w:t xml:space="preserve"> </w:t>
      </w:r>
      <w:r w:rsidRPr="005C52B2">
        <w:rPr>
          <w:sz w:val="20"/>
          <w:szCs w:val="20"/>
        </w:rPr>
        <w:t>standard</w:t>
      </w:r>
      <w:r w:rsidRPr="005C52B2">
        <w:rPr>
          <w:spacing w:val="1"/>
          <w:sz w:val="20"/>
          <w:szCs w:val="20"/>
        </w:rPr>
        <w:t xml:space="preserve"> </w:t>
      </w:r>
      <w:r w:rsidRPr="005C52B2">
        <w:rPr>
          <w:sz w:val="20"/>
          <w:szCs w:val="20"/>
        </w:rPr>
        <w:t>of</w:t>
      </w:r>
      <w:r w:rsidRPr="005C52B2">
        <w:rPr>
          <w:spacing w:val="-3"/>
          <w:sz w:val="20"/>
          <w:szCs w:val="20"/>
        </w:rPr>
        <w:t xml:space="preserve"> </w:t>
      </w:r>
      <w:r w:rsidRPr="005C52B2">
        <w:rPr>
          <w:sz w:val="20"/>
          <w:szCs w:val="20"/>
        </w:rPr>
        <w:t>care</w:t>
      </w:r>
      <w:r w:rsidRPr="005C52B2">
        <w:rPr>
          <w:spacing w:val="-1"/>
          <w:sz w:val="20"/>
          <w:szCs w:val="20"/>
        </w:rPr>
        <w:t xml:space="preserve"> </w:t>
      </w:r>
      <w:r w:rsidRPr="005C52B2">
        <w:rPr>
          <w:sz w:val="20"/>
          <w:szCs w:val="20"/>
        </w:rPr>
        <w:t>and</w:t>
      </w:r>
      <w:r w:rsidRPr="005C52B2">
        <w:rPr>
          <w:spacing w:val="-3"/>
          <w:sz w:val="20"/>
          <w:szCs w:val="20"/>
        </w:rPr>
        <w:t xml:space="preserve"> </w:t>
      </w:r>
      <w:r w:rsidRPr="005C52B2">
        <w:rPr>
          <w:sz w:val="20"/>
          <w:szCs w:val="20"/>
        </w:rPr>
        <w:t>medically</w:t>
      </w:r>
      <w:r w:rsidRPr="005C52B2">
        <w:rPr>
          <w:spacing w:val="-3"/>
          <w:sz w:val="20"/>
          <w:szCs w:val="20"/>
        </w:rPr>
        <w:t xml:space="preserve"> </w:t>
      </w:r>
      <w:r w:rsidRPr="005C52B2">
        <w:rPr>
          <w:sz w:val="20"/>
          <w:szCs w:val="20"/>
        </w:rPr>
        <w:t>necessary.</w:t>
      </w:r>
    </w:p>
    <w:p w14:paraId="53F48B8B" w14:textId="77777777" w:rsidR="008D0DE6" w:rsidRPr="005C52B2" w:rsidRDefault="00AC44F7">
      <w:pPr>
        <w:pStyle w:val="BodyText"/>
        <w:ind w:left="628" w:right="1150"/>
        <w:rPr>
          <w:sz w:val="20"/>
          <w:szCs w:val="20"/>
        </w:rPr>
      </w:pPr>
      <w:r w:rsidRPr="005C52B2">
        <w:rPr>
          <w:sz w:val="20"/>
          <w:szCs w:val="20"/>
        </w:rPr>
        <w:t>Unfortunately, there are some insurance plans that have a $200 cap per year on what they will pay for when it</w:t>
      </w:r>
      <w:r w:rsidRPr="005C52B2">
        <w:rPr>
          <w:spacing w:val="1"/>
          <w:sz w:val="20"/>
          <w:szCs w:val="20"/>
        </w:rPr>
        <w:t xml:space="preserve"> </w:t>
      </w:r>
      <w:r w:rsidRPr="005C52B2">
        <w:rPr>
          <w:sz w:val="20"/>
          <w:szCs w:val="20"/>
        </w:rPr>
        <w:t>comes</w:t>
      </w:r>
      <w:r w:rsidRPr="005C52B2">
        <w:rPr>
          <w:spacing w:val="-3"/>
          <w:sz w:val="20"/>
          <w:szCs w:val="20"/>
        </w:rPr>
        <w:t xml:space="preserve"> </w:t>
      </w:r>
      <w:r w:rsidRPr="005C52B2">
        <w:rPr>
          <w:sz w:val="20"/>
          <w:szCs w:val="20"/>
        </w:rPr>
        <w:t>to</w:t>
      </w:r>
      <w:r w:rsidRPr="005C52B2">
        <w:rPr>
          <w:spacing w:val="-1"/>
          <w:sz w:val="20"/>
          <w:szCs w:val="20"/>
        </w:rPr>
        <w:t xml:space="preserve"> </w:t>
      </w:r>
      <w:r w:rsidRPr="005C52B2">
        <w:rPr>
          <w:sz w:val="20"/>
          <w:szCs w:val="20"/>
        </w:rPr>
        <w:t>allergy</w:t>
      </w:r>
      <w:r w:rsidRPr="005C52B2">
        <w:rPr>
          <w:spacing w:val="-3"/>
          <w:sz w:val="20"/>
          <w:szCs w:val="20"/>
        </w:rPr>
        <w:t xml:space="preserve"> </w:t>
      </w:r>
      <w:r w:rsidRPr="005C52B2">
        <w:rPr>
          <w:sz w:val="20"/>
          <w:szCs w:val="20"/>
        </w:rPr>
        <w:t>testing</w:t>
      </w:r>
      <w:r w:rsidRPr="005C52B2">
        <w:rPr>
          <w:spacing w:val="-4"/>
          <w:sz w:val="20"/>
          <w:szCs w:val="20"/>
        </w:rPr>
        <w:t xml:space="preserve"> </w:t>
      </w:r>
      <w:r w:rsidRPr="005C52B2">
        <w:rPr>
          <w:sz w:val="20"/>
          <w:szCs w:val="20"/>
        </w:rPr>
        <w:t>and</w:t>
      </w:r>
      <w:r w:rsidRPr="005C52B2">
        <w:rPr>
          <w:spacing w:val="-3"/>
          <w:sz w:val="20"/>
          <w:szCs w:val="20"/>
        </w:rPr>
        <w:t xml:space="preserve"> </w:t>
      </w:r>
      <w:r w:rsidRPr="005C52B2">
        <w:rPr>
          <w:sz w:val="20"/>
          <w:szCs w:val="20"/>
        </w:rPr>
        <w:t>treatment,</w:t>
      </w:r>
      <w:r w:rsidRPr="005C52B2">
        <w:rPr>
          <w:spacing w:val="-3"/>
          <w:sz w:val="20"/>
          <w:szCs w:val="20"/>
        </w:rPr>
        <w:t xml:space="preserve"> </w:t>
      </w:r>
      <w:r w:rsidRPr="005C52B2">
        <w:rPr>
          <w:sz w:val="20"/>
          <w:szCs w:val="20"/>
        </w:rPr>
        <w:t>or</w:t>
      </w:r>
      <w:r w:rsidRPr="005C52B2">
        <w:rPr>
          <w:spacing w:val="-5"/>
          <w:sz w:val="20"/>
          <w:szCs w:val="20"/>
        </w:rPr>
        <w:t xml:space="preserve"> </w:t>
      </w:r>
      <w:r w:rsidRPr="005C52B2">
        <w:rPr>
          <w:sz w:val="20"/>
          <w:szCs w:val="20"/>
        </w:rPr>
        <w:t>they</w:t>
      </w:r>
      <w:r w:rsidRPr="005C52B2">
        <w:rPr>
          <w:spacing w:val="-4"/>
          <w:sz w:val="20"/>
          <w:szCs w:val="20"/>
        </w:rPr>
        <w:t xml:space="preserve"> </w:t>
      </w:r>
      <w:r w:rsidRPr="005C52B2">
        <w:rPr>
          <w:sz w:val="20"/>
          <w:szCs w:val="20"/>
        </w:rPr>
        <w:t>may</w:t>
      </w:r>
      <w:r w:rsidRPr="005C52B2">
        <w:rPr>
          <w:spacing w:val="-4"/>
          <w:sz w:val="20"/>
          <w:szCs w:val="20"/>
        </w:rPr>
        <w:t xml:space="preserve"> </w:t>
      </w:r>
      <w:r w:rsidRPr="005C52B2">
        <w:rPr>
          <w:sz w:val="20"/>
          <w:szCs w:val="20"/>
        </w:rPr>
        <w:t>simply</w:t>
      </w:r>
      <w:r w:rsidRPr="005C52B2">
        <w:rPr>
          <w:spacing w:val="-4"/>
          <w:sz w:val="20"/>
          <w:szCs w:val="20"/>
        </w:rPr>
        <w:t xml:space="preserve"> </w:t>
      </w:r>
      <w:r w:rsidRPr="005C52B2">
        <w:rPr>
          <w:sz w:val="20"/>
          <w:szCs w:val="20"/>
        </w:rPr>
        <w:t>refuse</w:t>
      </w:r>
      <w:r w:rsidRPr="005C52B2">
        <w:rPr>
          <w:spacing w:val="-6"/>
          <w:sz w:val="20"/>
          <w:szCs w:val="20"/>
        </w:rPr>
        <w:t xml:space="preserve"> </w:t>
      </w:r>
      <w:r w:rsidRPr="005C52B2">
        <w:rPr>
          <w:sz w:val="20"/>
          <w:szCs w:val="20"/>
        </w:rPr>
        <w:t>to</w:t>
      </w:r>
      <w:r w:rsidRPr="005C52B2">
        <w:rPr>
          <w:spacing w:val="-1"/>
          <w:sz w:val="20"/>
          <w:szCs w:val="20"/>
        </w:rPr>
        <w:t xml:space="preserve"> </w:t>
      </w:r>
      <w:r w:rsidRPr="005C52B2">
        <w:rPr>
          <w:sz w:val="20"/>
          <w:szCs w:val="20"/>
        </w:rPr>
        <w:t>pay</w:t>
      </w:r>
      <w:r w:rsidRPr="005C52B2">
        <w:rPr>
          <w:spacing w:val="-4"/>
          <w:sz w:val="20"/>
          <w:szCs w:val="20"/>
        </w:rPr>
        <w:t xml:space="preserve"> </w:t>
      </w:r>
      <w:r w:rsidRPr="005C52B2">
        <w:rPr>
          <w:sz w:val="20"/>
          <w:szCs w:val="20"/>
        </w:rPr>
        <w:t>for</w:t>
      </w:r>
      <w:r w:rsidRPr="005C52B2">
        <w:rPr>
          <w:spacing w:val="-1"/>
          <w:sz w:val="20"/>
          <w:szCs w:val="20"/>
        </w:rPr>
        <w:t xml:space="preserve"> </w:t>
      </w:r>
      <w:r w:rsidRPr="005C52B2">
        <w:rPr>
          <w:sz w:val="20"/>
          <w:szCs w:val="20"/>
        </w:rPr>
        <w:t>a</w:t>
      </w:r>
      <w:r w:rsidRPr="005C52B2">
        <w:rPr>
          <w:spacing w:val="-5"/>
          <w:sz w:val="20"/>
          <w:szCs w:val="20"/>
        </w:rPr>
        <w:t xml:space="preserve"> </w:t>
      </w:r>
      <w:r w:rsidRPr="005C52B2">
        <w:rPr>
          <w:sz w:val="20"/>
          <w:szCs w:val="20"/>
        </w:rPr>
        <w:t>procedure</w:t>
      </w:r>
      <w:r w:rsidRPr="005C52B2">
        <w:rPr>
          <w:spacing w:val="1"/>
          <w:sz w:val="20"/>
          <w:szCs w:val="20"/>
        </w:rPr>
        <w:t xml:space="preserve"> </w:t>
      </w:r>
      <w:r w:rsidRPr="005C52B2">
        <w:rPr>
          <w:sz w:val="20"/>
          <w:szCs w:val="20"/>
        </w:rPr>
        <w:t>or</w:t>
      </w:r>
      <w:r w:rsidRPr="005C52B2">
        <w:rPr>
          <w:spacing w:val="-4"/>
          <w:sz w:val="20"/>
          <w:szCs w:val="20"/>
        </w:rPr>
        <w:t xml:space="preserve"> </w:t>
      </w:r>
      <w:r w:rsidRPr="005C52B2">
        <w:rPr>
          <w:sz w:val="20"/>
          <w:szCs w:val="20"/>
        </w:rPr>
        <w:t>treatment</w:t>
      </w:r>
      <w:r w:rsidRPr="005C52B2">
        <w:rPr>
          <w:spacing w:val="-2"/>
          <w:sz w:val="20"/>
          <w:szCs w:val="20"/>
        </w:rPr>
        <w:t xml:space="preserve"> </w:t>
      </w:r>
      <w:r w:rsidRPr="005C52B2">
        <w:rPr>
          <w:sz w:val="20"/>
          <w:szCs w:val="20"/>
        </w:rPr>
        <w:t>that</w:t>
      </w:r>
      <w:r w:rsidRPr="005C52B2">
        <w:rPr>
          <w:spacing w:val="-2"/>
          <w:sz w:val="20"/>
          <w:szCs w:val="20"/>
        </w:rPr>
        <w:t xml:space="preserve"> </w:t>
      </w:r>
      <w:r w:rsidRPr="005C52B2">
        <w:rPr>
          <w:sz w:val="20"/>
          <w:szCs w:val="20"/>
        </w:rPr>
        <w:t>they</w:t>
      </w:r>
      <w:r w:rsidRPr="005C52B2">
        <w:rPr>
          <w:spacing w:val="-47"/>
          <w:sz w:val="20"/>
          <w:szCs w:val="20"/>
        </w:rPr>
        <w:t xml:space="preserve"> </w:t>
      </w:r>
      <w:r w:rsidRPr="005C52B2">
        <w:rPr>
          <w:sz w:val="20"/>
          <w:szCs w:val="20"/>
        </w:rPr>
        <w:t>may deem medically unnecessary. It is essentially impossible for us to know which insurance plans maintain</w:t>
      </w:r>
      <w:r w:rsidRPr="005C52B2">
        <w:rPr>
          <w:spacing w:val="1"/>
          <w:sz w:val="20"/>
          <w:szCs w:val="20"/>
        </w:rPr>
        <w:t xml:space="preserve"> </w:t>
      </w:r>
      <w:r w:rsidRPr="005C52B2">
        <w:rPr>
          <w:sz w:val="20"/>
          <w:szCs w:val="20"/>
        </w:rPr>
        <w:t>such policies. Rather, it is you, the card holder, who is responsible for being aware of your insurance company’s</w:t>
      </w:r>
      <w:r w:rsidRPr="005C52B2">
        <w:rPr>
          <w:spacing w:val="1"/>
          <w:sz w:val="20"/>
          <w:szCs w:val="20"/>
        </w:rPr>
        <w:t xml:space="preserve"> </w:t>
      </w:r>
      <w:r w:rsidRPr="005C52B2">
        <w:rPr>
          <w:sz w:val="20"/>
          <w:szCs w:val="20"/>
        </w:rPr>
        <w:t>coverage policies. If you have any questions regarding whether or not a particular service is covered, please</w:t>
      </w:r>
      <w:r w:rsidRPr="005C52B2">
        <w:rPr>
          <w:spacing w:val="1"/>
          <w:sz w:val="20"/>
          <w:szCs w:val="20"/>
        </w:rPr>
        <w:t xml:space="preserve"> </w:t>
      </w:r>
      <w:r w:rsidRPr="005C52B2">
        <w:rPr>
          <w:sz w:val="20"/>
          <w:szCs w:val="20"/>
        </w:rPr>
        <w:t>check with your insurance company first.</w:t>
      </w:r>
      <w:r w:rsidRPr="005C52B2">
        <w:rPr>
          <w:spacing w:val="1"/>
          <w:sz w:val="20"/>
          <w:szCs w:val="20"/>
        </w:rPr>
        <w:t xml:space="preserve"> </w:t>
      </w:r>
      <w:r w:rsidRPr="005C52B2">
        <w:rPr>
          <w:sz w:val="20"/>
          <w:szCs w:val="20"/>
        </w:rPr>
        <w:t>All charges are your responsibility whether or not your insurance</w:t>
      </w:r>
      <w:r w:rsidRPr="005C52B2">
        <w:rPr>
          <w:spacing w:val="1"/>
          <w:sz w:val="20"/>
          <w:szCs w:val="20"/>
        </w:rPr>
        <w:t xml:space="preserve"> </w:t>
      </w:r>
      <w:r w:rsidRPr="005C52B2">
        <w:rPr>
          <w:sz w:val="20"/>
          <w:szCs w:val="20"/>
        </w:rPr>
        <w:t>covers them.</w:t>
      </w:r>
      <w:r w:rsidRPr="005C52B2">
        <w:rPr>
          <w:spacing w:val="1"/>
          <w:sz w:val="20"/>
          <w:szCs w:val="20"/>
        </w:rPr>
        <w:t xml:space="preserve"> </w:t>
      </w:r>
      <w:r w:rsidRPr="005C52B2">
        <w:rPr>
          <w:sz w:val="20"/>
          <w:szCs w:val="20"/>
        </w:rPr>
        <w:t>If allergy shots are not covered by your insurance company, then you may discuss with our billing</w:t>
      </w:r>
      <w:r w:rsidRPr="005C52B2">
        <w:rPr>
          <w:spacing w:val="1"/>
          <w:sz w:val="20"/>
          <w:szCs w:val="20"/>
        </w:rPr>
        <w:t xml:space="preserve"> </w:t>
      </w:r>
      <w:r w:rsidRPr="005C52B2">
        <w:rPr>
          <w:sz w:val="20"/>
          <w:szCs w:val="20"/>
        </w:rPr>
        <w:t>department</w:t>
      </w:r>
      <w:r w:rsidRPr="005C52B2">
        <w:rPr>
          <w:spacing w:val="-1"/>
          <w:sz w:val="20"/>
          <w:szCs w:val="20"/>
        </w:rPr>
        <w:t xml:space="preserve"> </w:t>
      </w:r>
      <w:r w:rsidRPr="005C52B2">
        <w:rPr>
          <w:sz w:val="20"/>
          <w:szCs w:val="20"/>
        </w:rPr>
        <w:t>a</w:t>
      </w:r>
      <w:r w:rsidRPr="005C52B2">
        <w:rPr>
          <w:spacing w:val="-4"/>
          <w:sz w:val="20"/>
          <w:szCs w:val="20"/>
        </w:rPr>
        <w:t xml:space="preserve"> </w:t>
      </w:r>
      <w:r w:rsidRPr="005C52B2">
        <w:rPr>
          <w:sz w:val="20"/>
          <w:szCs w:val="20"/>
        </w:rPr>
        <w:t>payment</w:t>
      </w:r>
      <w:r w:rsidRPr="005C52B2">
        <w:rPr>
          <w:spacing w:val="-4"/>
          <w:sz w:val="20"/>
          <w:szCs w:val="20"/>
        </w:rPr>
        <w:t xml:space="preserve"> </w:t>
      </w:r>
      <w:r w:rsidRPr="005C52B2">
        <w:rPr>
          <w:sz w:val="20"/>
          <w:szCs w:val="20"/>
        </w:rPr>
        <w:t>plan.</w:t>
      </w:r>
    </w:p>
    <w:p w14:paraId="679A478F" w14:textId="77777777" w:rsidR="008D0DE6" w:rsidRPr="005C52B2" w:rsidRDefault="008D0DE6">
      <w:pPr>
        <w:pStyle w:val="BodyText"/>
        <w:spacing w:before="10"/>
        <w:rPr>
          <w:sz w:val="20"/>
          <w:szCs w:val="20"/>
        </w:rPr>
      </w:pPr>
    </w:p>
    <w:p w14:paraId="24B820A7" w14:textId="5E63247A" w:rsidR="008D0DE6" w:rsidRPr="005C52B2" w:rsidRDefault="00AC44F7">
      <w:pPr>
        <w:pStyle w:val="Heading4"/>
        <w:ind w:left="628" w:right="1150"/>
        <w:rPr>
          <w:sz w:val="20"/>
          <w:szCs w:val="20"/>
        </w:rPr>
      </w:pPr>
      <w:r w:rsidRPr="005C52B2">
        <w:rPr>
          <w:sz w:val="20"/>
          <w:szCs w:val="20"/>
        </w:rPr>
        <w:t xml:space="preserve">Please keep in mind that most insurance companies </w:t>
      </w:r>
      <w:r w:rsidRPr="005C52B2">
        <w:rPr>
          <w:sz w:val="20"/>
          <w:szCs w:val="20"/>
          <w:u w:val="single"/>
        </w:rPr>
        <w:t>require you to meet your deductible before your</w:t>
      </w:r>
      <w:r w:rsidRPr="005C52B2">
        <w:rPr>
          <w:spacing w:val="1"/>
          <w:sz w:val="20"/>
          <w:szCs w:val="20"/>
        </w:rPr>
        <w:t xml:space="preserve"> </w:t>
      </w:r>
      <w:r w:rsidRPr="005C52B2">
        <w:rPr>
          <w:sz w:val="20"/>
          <w:szCs w:val="20"/>
          <w:u w:val="single"/>
        </w:rPr>
        <w:t>coverage begins</w:t>
      </w:r>
      <w:r w:rsidRPr="005C52B2">
        <w:rPr>
          <w:sz w:val="20"/>
          <w:szCs w:val="20"/>
        </w:rPr>
        <w:t>. It is essentially impossible for us to know what your deductible is, which varies from</w:t>
      </w:r>
      <w:r w:rsidR="00B47D93">
        <w:rPr>
          <w:sz w:val="20"/>
          <w:szCs w:val="20"/>
        </w:rPr>
        <w:t xml:space="preserve"> zero to thousands</w:t>
      </w:r>
      <w:r w:rsidRPr="005C52B2">
        <w:rPr>
          <w:spacing w:val="-3"/>
          <w:sz w:val="20"/>
          <w:szCs w:val="20"/>
        </w:rPr>
        <w:t xml:space="preserve"> </w:t>
      </w:r>
      <w:r w:rsidRPr="005C52B2">
        <w:rPr>
          <w:sz w:val="20"/>
          <w:szCs w:val="20"/>
        </w:rPr>
        <w:t>of</w:t>
      </w:r>
      <w:r w:rsidRPr="005C52B2">
        <w:rPr>
          <w:spacing w:val="-4"/>
          <w:sz w:val="20"/>
          <w:szCs w:val="20"/>
        </w:rPr>
        <w:t xml:space="preserve"> </w:t>
      </w:r>
      <w:r w:rsidRPr="005C52B2">
        <w:rPr>
          <w:sz w:val="20"/>
          <w:szCs w:val="20"/>
        </w:rPr>
        <w:t>dollars</w:t>
      </w:r>
      <w:r w:rsidRPr="005C52B2">
        <w:rPr>
          <w:spacing w:val="-2"/>
          <w:sz w:val="20"/>
          <w:szCs w:val="20"/>
        </w:rPr>
        <w:t xml:space="preserve"> </w:t>
      </w:r>
      <w:r w:rsidRPr="005C52B2">
        <w:rPr>
          <w:sz w:val="20"/>
          <w:szCs w:val="20"/>
        </w:rPr>
        <w:t>depending</w:t>
      </w:r>
      <w:r w:rsidRPr="005C52B2">
        <w:rPr>
          <w:spacing w:val="-3"/>
          <w:sz w:val="20"/>
          <w:szCs w:val="20"/>
        </w:rPr>
        <w:t xml:space="preserve"> </w:t>
      </w:r>
      <w:r w:rsidRPr="005C52B2">
        <w:rPr>
          <w:sz w:val="20"/>
          <w:szCs w:val="20"/>
        </w:rPr>
        <w:t>on</w:t>
      </w:r>
      <w:r w:rsidRPr="005C52B2">
        <w:rPr>
          <w:spacing w:val="-1"/>
          <w:sz w:val="20"/>
          <w:szCs w:val="20"/>
        </w:rPr>
        <w:t xml:space="preserve"> </w:t>
      </w:r>
      <w:r w:rsidRPr="005C52B2">
        <w:rPr>
          <w:sz w:val="20"/>
          <w:szCs w:val="20"/>
        </w:rPr>
        <w:t>your</w:t>
      </w:r>
      <w:r w:rsidRPr="005C52B2">
        <w:rPr>
          <w:spacing w:val="-1"/>
          <w:sz w:val="20"/>
          <w:szCs w:val="20"/>
        </w:rPr>
        <w:t xml:space="preserve"> </w:t>
      </w:r>
      <w:r w:rsidRPr="005C52B2">
        <w:rPr>
          <w:sz w:val="20"/>
          <w:szCs w:val="20"/>
        </w:rPr>
        <w:t>insurance</w:t>
      </w:r>
      <w:r w:rsidRPr="005C52B2">
        <w:rPr>
          <w:spacing w:val="-1"/>
          <w:sz w:val="20"/>
          <w:szCs w:val="20"/>
        </w:rPr>
        <w:t xml:space="preserve"> </w:t>
      </w:r>
      <w:r w:rsidRPr="005C52B2">
        <w:rPr>
          <w:sz w:val="20"/>
          <w:szCs w:val="20"/>
        </w:rPr>
        <w:t>type.</w:t>
      </w:r>
    </w:p>
    <w:p w14:paraId="6AC40BB4" w14:textId="5E22DE16" w:rsidR="008D0DE6" w:rsidRPr="005C52B2" w:rsidRDefault="00AC44F7" w:rsidP="005C52B2">
      <w:pPr>
        <w:pStyle w:val="BodyText"/>
        <w:spacing w:before="122"/>
        <w:ind w:left="628" w:right="1106"/>
        <w:rPr>
          <w:sz w:val="20"/>
          <w:szCs w:val="20"/>
        </w:rPr>
      </w:pPr>
      <w:r w:rsidRPr="005C52B2">
        <w:rPr>
          <w:sz w:val="20"/>
          <w:szCs w:val="20"/>
        </w:rPr>
        <w:t>Self-pay patients must pay for services in full at the time services are rendered.</w:t>
      </w:r>
      <w:r w:rsidRPr="005C52B2">
        <w:rPr>
          <w:spacing w:val="1"/>
          <w:sz w:val="20"/>
          <w:szCs w:val="20"/>
        </w:rPr>
        <w:t xml:space="preserve"> </w:t>
      </w:r>
      <w:r w:rsidRPr="005C52B2">
        <w:rPr>
          <w:sz w:val="20"/>
          <w:szCs w:val="20"/>
        </w:rPr>
        <w:t>Payment plans are not available</w:t>
      </w:r>
      <w:r w:rsidRPr="005C52B2">
        <w:rPr>
          <w:spacing w:val="1"/>
          <w:sz w:val="20"/>
          <w:szCs w:val="20"/>
        </w:rPr>
        <w:t xml:space="preserve"> </w:t>
      </w:r>
      <w:r w:rsidRPr="005C52B2">
        <w:rPr>
          <w:sz w:val="20"/>
          <w:szCs w:val="20"/>
        </w:rPr>
        <w:t>for</w:t>
      </w:r>
      <w:r w:rsidRPr="005C52B2">
        <w:rPr>
          <w:spacing w:val="-3"/>
          <w:sz w:val="20"/>
          <w:szCs w:val="20"/>
        </w:rPr>
        <w:t xml:space="preserve"> </w:t>
      </w:r>
      <w:r w:rsidRPr="005C52B2">
        <w:rPr>
          <w:sz w:val="20"/>
          <w:szCs w:val="20"/>
        </w:rPr>
        <w:t>office</w:t>
      </w:r>
      <w:r w:rsidRPr="005C52B2">
        <w:rPr>
          <w:spacing w:val="-5"/>
          <w:sz w:val="20"/>
          <w:szCs w:val="20"/>
        </w:rPr>
        <w:t xml:space="preserve"> </w:t>
      </w:r>
      <w:r w:rsidRPr="005C52B2">
        <w:rPr>
          <w:sz w:val="20"/>
          <w:szCs w:val="20"/>
        </w:rPr>
        <w:t>visits.</w:t>
      </w:r>
      <w:r w:rsidR="005C52B2">
        <w:rPr>
          <w:sz w:val="20"/>
          <w:szCs w:val="20"/>
        </w:rPr>
        <w:t xml:space="preserve"> </w:t>
      </w:r>
      <w:r w:rsidRPr="005C52B2">
        <w:rPr>
          <w:sz w:val="20"/>
          <w:szCs w:val="20"/>
        </w:rPr>
        <w:t>In</w:t>
      </w:r>
      <w:r w:rsidRPr="005C52B2">
        <w:rPr>
          <w:spacing w:val="-4"/>
          <w:sz w:val="20"/>
          <w:szCs w:val="20"/>
        </w:rPr>
        <w:t xml:space="preserve"> </w:t>
      </w:r>
      <w:r w:rsidRPr="005C52B2">
        <w:rPr>
          <w:sz w:val="20"/>
          <w:szCs w:val="20"/>
        </w:rPr>
        <w:t>case</w:t>
      </w:r>
      <w:r w:rsidRPr="005C52B2">
        <w:rPr>
          <w:spacing w:val="-6"/>
          <w:sz w:val="20"/>
          <w:szCs w:val="20"/>
        </w:rPr>
        <w:t xml:space="preserve"> </w:t>
      </w:r>
      <w:r w:rsidRPr="005C52B2">
        <w:rPr>
          <w:sz w:val="20"/>
          <w:szCs w:val="20"/>
        </w:rPr>
        <w:t>of</w:t>
      </w:r>
      <w:r w:rsidRPr="005C52B2">
        <w:rPr>
          <w:spacing w:val="-4"/>
          <w:sz w:val="20"/>
          <w:szCs w:val="20"/>
        </w:rPr>
        <w:t xml:space="preserve"> </w:t>
      </w:r>
      <w:r w:rsidRPr="005C52B2">
        <w:rPr>
          <w:sz w:val="20"/>
          <w:szCs w:val="20"/>
        </w:rPr>
        <w:t>divorce</w:t>
      </w:r>
      <w:r w:rsidRPr="005C52B2">
        <w:rPr>
          <w:spacing w:val="-2"/>
          <w:sz w:val="20"/>
          <w:szCs w:val="20"/>
        </w:rPr>
        <w:t xml:space="preserve"> </w:t>
      </w:r>
      <w:r w:rsidRPr="005C52B2">
        <w:rPr>
          <w:sz w:val="20"/>
          <w:szCs w:val="20"/>
        </w:rPr>
        <w:t>or</w:t>
      </w:r>
      <w:r w:rsidRPr="005C52B2">
        <w:rPr>
          <w:spacing w:val="-2"/>
          <w:sz w:val="20"/>
          <w:szCs w:val="20"/>
        </w:rPr>
        <w:t xml:space="preserve"> </w:t>
      </w:r>
      <w:r w:rsidRPr="005C52B2">
        <w:rPr>
          <w:sz w:val="20"/>
          <w:szCs w:val="20"/>
        </w:rPr>
        <w:t>separation,</w:t>
      </w:r>
      <w:r w:rsidRPr="005C52B2">
        <w:rPr>
          <w:spacing w:val="-4"/>
          <w:sz w:val="20"/>
          <w:szCs w:val="20"/>
        </w:rPr>
        <w:t xml:space="preserve"> </w:t>
      </w:r>
      <w:r w:rsidRPr="005C52B2">
        <w:rPr>
          <w:sz w:val="20"/>
          <w:szCs w:val="20"/>
        </w:rPr>
        <w:t>the</w:t>
      </w:r>
      <w:r w:rsidRPr="005C52B2">
        <w:rPr>
          <w:spacing w:val="-5"/>
          <w:sz w:val="20"/>
          <w:szCs w:val="20"/>
        </w:rPr>
        <w:t xml:space="preserve"> </w:t>
      </w:r>
      <w:r w:rsidRPr="005C52B2">
        <w:rPr>
          <w:sz w:val="20"/>
          <w:szCs w:val="20"/>
        </w:rPr>
        <w:t>party</w:t>
      </w:r>
      <w:r w:rsidRPr="005C52B2">
        <w:rPr>
          <w:spacing w:val="-1"/>
          <w:sz w:val="20"/>
          <w:szCs w:val="20"/>
        </w:rPr>
        <w:t xml:space="preserve"> </w:t>
      </w:r>
      <w:r w:rsidRPr="005C52B2">
        <w:rPr>
          <w:sz w:val="20"/>
          <w:szCs w:val="20"/>
        </w:rPr>
        <w:t>responsible</w:t>
      </w:r>
      <w:r w:rsidRPr="005C52B2">
        <w:rPr>
          <w:spacing w:val="-6"/>
          <w:sz w:val="20"/>
          <w:szCs w:val="20"/>
        </w:rPr>
        <w:t xml:space="preserve"> </w:t>
      </w:r>
      <w:r w:rsidRPr="005C52B2">
        <w:rPr>
          <w:sz w:val="20"/>
          <w:szCs w:val="20"/>
        </w:rPr>
        <w:t>for</w:t>
      </w:r>
      <w:r w:rsidRPr="005C52B2">
        <w:rPr>
          <w:spacing w:val="-5"/>
          <w:sz w:val="20"/>
          <w:szCs w:val="20"/>
        </w:rPr>
        <w:t xml:space="preserve"> </w:t>
      </w:r>
      <w:r w:rsidRPr="005C52B2">
        <w:rPr>
          <w:sz w:val="20"/>
          <w:szCs w:val="20"/>
        </w:rPr>
        <w:t>the</w:t>
      </w:r>
      <w:r w:rsidRPr="005C52B2">
        <w:rPr>
          <w:spacing w:val="-2"/>
          <w:sz w:val="20"/>
          <w:szCs w:val="20"/>
        </w:rPr>
        <w:t xml:space="preserve"> </w:t>
      </w:r>
      <w:r w:rsidRPr="005C52B2">
        <w:rPr>
          <w:sz w:val="20"/>
          <w:szCs w:val="20"/>
        </w:rPr>
        <w:t>account</w:t>
      </w:r>
      <w:r w:rsidRPr="005C52B2">
        <w:rPr>
          <w:spacing w:val="-6"/>
          <w:sz w:val="20"/>
          <w:szCs w:val="20"/>
        </w:rPr>
        <w:t xml:space="preserve"> </w:t>
      </w:r>
      <w:r w:rsidRPr="005C52B2">
        <w:rPr>
          <w:sz w:val="20"/>
          <w:szCs w:val="20"/>
        </w:rPr>
        <w:t>prior</w:t>
      </w:r>
      <w:r w:rsidRPr="005C52B2">
        <w:rPr>
          <w:spacing w:val="-2"/>
          <w:sz w:val="20"/>
          <w:szCs w:val="20"/>
        </w:rPr>
        <w:t xml:space="preserve"> </w:t>
      </w:r>
      <w:r w:rsidRPr="005C52B2">
        <w:rPr>
          <w:sz w:val="20"/>
          <w:szCs w:val="20"/>
        </w:rPr>
        <w:t>to</w:t>
      </w:r>
      <w:r w:rsidRPr="005C52B2">
        <w:rPr>
          <w:spacing w:val="-1"/>
          <w:sz w:val="20"/>
          <w:szCs w:val="20"/>
        </w:rPr>
        <w:t xml:space="preserve"> </w:t>
      </w:r>
      <w:r w:rsidRPr="005C52B2">
        <w:rPr>
          <w:sz w:val="20"/>
          <w:szCs w:val="20"/>
        </w:rPr>
        <w:t>the</w:t>
      </w:r>
      <w:r w:rsidRPr="005C52B2">
        <w:rPr>
          <w:spacing w:val="-1"/>
          <w:sz w:val="20"/>
          <w:szCs w:val="20"/>
        </w:rPr>
        <w:t xml:space="preserve"> </w:t>
      </w:r>
      <w:r w:rsidRPr="005C52B2">
        <w:rPr>
          <w:sz w:val="20"/>
          <w:szCs w:val="20"/>
        </w:rPr>
        <w:t>divorce</w:t>
      </w:r>
      <w:r w:rsidRPr="005C52B2">
        <w:rPr>
          <w:spacing w:val="-3"/>
          <w:sz w:val="20"/>
          <w:szCs w:val="20"/>
        </w:rPr>
        <w:t xml:space="preserve"> </w:t>
      </w:r>
      <w:r w:rsidRPr="005C52B2">
        <w:rPr>
          <w:sz w:val="20"/>
          <w:szCs w:val="20"/>
        </w:rPr>
        <w:t>or</w:t>
      </w:r>
      <w:r w:rsidRPr="005C52B2">
        <w:rPr>
          <w:spacing w:val="-5"/>
          <w:sz w:val="20"/>
          <w:szCs w:val="20"/>
        </w:rPr>
        <w:t xml:space="preserve"> </w:t>
      </w:r>
      <w:r w:rsidRPr="005C52B2">
        <w:rPr>
          <w:sz w:val="20"/>
          <w:szCs w:val="20"/>
        </w:rPr>
        <w:t>separation</w:t>
      </w:r>
      <w:r w:rsidRPr="005C52B2">
        <w:rPr>
          <w:spacing w:val="-4"/>
          <w:sz w:val="20"/>
          <w:szCs w:val="20"/>
        </w:rPr>
        <w:t xml:space="preserve"> </w:t>
      </w:r>
      <w:r w:rsidRPr="005C52B2">
        <w:rPr>
          <w:sz w:val="20"/>
          <w:szCs w:val="20"/>
        </w:rPr>
        <w:t>remains</w:t>
      </w:r>
      <w:r w:rsidRPr="005C52B2">
        <w:rPr>
          <w:spacing w:val="1"/>
          <w:sz w:val="20"/>
          <w:szCs w:val="20"/>
        </w:rPr>
        <w:t xml:space="preserve"> </w:t>
      </w:r>
      <w:r w:rsidRPr="005C52B2">
        <w:rPr>
          <w:sz w:val="20"/>
          <w:szCs w:val="20"/>
        </w:rPr>
        <w:t>responsible for the account. After a divorce or separation, the parent authorizing treatment for a child will be</w:t>
      </w:r>
      <w:r w:rsidRPr="005C52B2">
        <w:rPr>
          <w:spacing w:val="1"/>
          <w:sz w:val="20"/>
          <w:szCs w:val="20"/>
        </w:rPr>
        <w:t xml:space="preserve"> </w:t>
      </w:r>
      <w:r w:rsidRPr="005C52B2">
        <w:rPr>
          <w:sz w:val="20"/>
          <w:szCs w:val="20"/>
        </w:rPr>
        <w:t>the parent responsible for those subsequent charges. If the divorce decree requires the other parent to pay all</w:t>
      </w:r>
      <w:r w:rsidRPr="005C52B2">
        <w:rPr>
          <w:spacing w:val="1"/>
          <w:sz w:val="20"/>
          <w:szCs w:val="20"/>
        </w:rPr>
        <w:t xml:space="preserve"> </w:t>
      </w:r>
      <w:r w:rsidRPr="005C52B2">
        <w:rPr>
          <w:sz w:val="20"/>
          <w:szCs w:val="20"/>
        </w:rPr>
        <w:t>or</w:t>
      </w:r>
      <w:r w:rsidRPr="005C52B2">
        <w:rPr>
          <w:spacing w:val="-5"/>
          <w:sz w:val="20"/>
          <w:szCs w:val="20"/>
        </w:rPr>
        <w:t xml:space="preserve"> </w:t>
      </w:r>
      <w:r w:rsidRPr="005C52B2">
        <w:rPr>
          <w:sz w:val="20"/>
          <w:szCs w:val="20"/>
        </w:rPr>
        <w:t>part</w:t>
      </w:r>
      <w:r w:rsidRPr="005C52B2">
        <w:rPr>
          <w:spacing w:val="-2"/>
          <w:sz w:val="20"/>
          <w:szCs w:val="20"/>
        </w:rPr>
        <w:t xml:space="preserve"> </w:t>
      </w:r>
      <w:r w:rsidRPr="005C52B2">
        <w:rPr>
          <w:sz w:val="20"/>
          <w:szCs w:val="20"/>
        </w:rPr>
        <w:t>of the treatment</w:t>
      </w:r>
      <w:r w:rsidRPr="005C52B2">
        <w:rPr>
          <w:spacing w:val="-6"/>
          <w:sz w:val="20"/>
          <w:szCs w:val="20"/>
        </w:rPr>
        <w:t xml:space="preserve"> </w:t>
      </w:r>
      <w:r w:rsidRPr="005C52B2">
        <w:rPr>
          <w:sz w:val="20"/>
          <w:szCs w:val="20"/>
        </w:rPr>
        <w:t>costs,</w:t>
      </w:r>
      <w:r w:rsidRPr="005C52B2">
        <w:rPr>
          <w:spacing w:val="-3"/>
          <w:sz w:val="20"/>
          <w:szCs w:val="20"/>
        </w:rPr>
        <w:t xml:space="preserve"> </w:t>
      </w:r>
      <w:r w:rsidRPr="005C52B2">
        <w:rPr>
          <w:sz w:val="20"/>
          <w:szCs w:val="20"/>
        </w:rPr>
        <w:t>it</w:t>
      </w:r>
      <w:r w:rsidRPr="005C52B2">
        <w:rPr>
          <w:spacing w:val="-5"/>
          <w:sz w:val="20"/>
          <w:szCs w:val="20"/>
        </w:rPr>
        <w:t xml:space="preserve"> </w:t>
      </w:r>
      <w:r w:rsidRPr="005C52B2">
        <w:rPr>
          <w:sz w:val="20"/>
          <w:szCs w:val="20"/>
        </w:rPr>
        <w:t>is</w:t>
      </w:r>
      <w:r w:rsidRPr="005C52B2">
        <w:rPr>
          <w:spacing w:val="-3"/>
          <w:sz w:val="20"/>
          <w:szCs w:val="20"/>
        </w:rPr>
        <w:t xml:space="preserve"> </w:t>
      </w:r>
      <w:r w:rsidRPr="005C52B2">
        <w:rPr>
          <w:sz w:val="20"/>
          <w:szCs w:val="20"/>
        </w:rPr>
        <w:t>the</w:t>
      </w:r>
      <w:r w:rsidRPr="005C52B2">
        <w:rPr>
          <w:spacing w:val="-6"/>
          <w:sz w:val="20"/>
          <w:szCs w:val="20"/>
        </w:rPr>
        <w:t xml:space="preserve"> </w:t>
      </w:r>
      <w:r w:rsidRPr="005C52B2">
        <w:rPr>
          <w:sz w:val="20"/>
          <w:szCs w:val="20"/>
        </w:rPr>
        <w:t>authorizing</w:t>
      </w:r>
      <w:r w:rsidRPr="005C52B2">
        <w:rPr>
          <w:spacing w:val="-2"/>
          <w:sz w:val="20"/>
          <w:szCs w:val="20"/>
        </w:rPr>
        <w:t xml:space="preserve"> </w:t>
      </w:r>
      <w:r w:rsidRPr="005C52B2">
        <w:rPr>
          <w:sz w:val="20"/>
          <w:szCs w:val="20"/>
        </w:rPr>
        <w:t>parent’s</w:t>
      </w:r>
      <w:r w:rsidRPr="005C52B2">
        <w:rPr>
          <w:spacing w:val="-3"/>
          <w:sz w:val="20"/>
          <w:szCs w:val="20"/>
        </w:rPr>
        <w:t xml:space="preserve"> </w:t>
      </w:r>
      <w:r w:rsidRPr="005C52B2">
        <w:rPr>
          <w:sz w:val="20"/>
          <w:szCs w:val="20"/>
        </w:rPr>
        <w:t>responsibility</w:t>
      </w:r>
      <w:r w:rsidRPr="005C52B2">
        <w:rPr>
          <w:spacing w:val="-4"/>
          <w:sz w:val="20"/>
          <w:szCs w:val="20"/>
        </w:rPr>
        <w:t xml:space="preserve"> </w:t>
      </w:r>
      <w:r w:rsidRPr="005C52B2">
        <w:rPr>
          <w:sz w:val="20"/>
          <w:szCs w:val="20"/>
        </w:rPr>
        <w:t>to</w:t>
      </w:r>
      <w:r w:rsidRPr="005C52B2">
        <w:rPr>
          <w:spacing w:val="-3"/>
          <w:sz w:val="20"/>
          <w:szCs w:val="20"/>
        </w:rPr>
        <w:t xml:space="preserve"> </w:t>
      </w:r>
      <w:r w:rsidRPr="005C52B2">
        <w:rPr>
          <w:sz w:val="20"/>
          <w:szCs w:val="20"/>
        </w:rPr>
        <w:t>collect</w:t>
      </w:r>
      <w:r w:rsidRPr="005C52B2">
        <w:rPr>
          <w:spacing w:val="-2"/>
          <w:sz w:val="20"/>
          <w:szCs w:val="20"/>
        </w:rPr>
        <w:t xml:space="preserve"> </w:t>
      </w:r>
      <w:r w:rsidRPr="005C52B2">
        <w:rPr>
          <w:sz w:val="20"/>
          <w:szCs w:val="20"/>
        </w:rPr>
        <w:t>that</w:t>
      </w:r>
      <w:r w:rsidRPr="005C52B2">
        <w:rPr>
          <w:spacing w:val="-2"/>
          <w:sz w:val="20"/>
          <w:szCs w:val="20"/>
        </w:rPr>
        <w:t xml:space="preserve"> </w:t>
      </w:r>
      <w:r w:rsidRPr="005C52B2">
        <w:rPr>
          <w:sz w:val="20"/>
          <w:szCs w:val="20"/>
        </w:rPr>
        <w:t>amount</w:t>
      </w:r>
      <w:r w:rsidRPr="005C52B2">
        <w:rPr>
          <w:spacing w:val="-5"/>
          <w:sz w:val="20"/>
          <w:szCs w:val="20"/>
        </w:rPr>
        <w:t xml:space="preserve"> </w:t>
      </w:r>
      <w:r w:rsidRPr="005C52B2">
        <w:rPr>
          <w:sz w:val="20"/>
          <w:szCs w:val="20"/>
        </w:rPr>
        <w:t>from</w:t>
      </w:r>
      <w:r w:rsidRPr="005C52B2">
        <w:rPr>
          <w:spacing w:val="-4"/>
          <w:sz w:val="20"/>
          <w:szCs w:val="20"/>
        </w:rPr>
        <w:t xml:space="preserve"> </w:t>
      </w:r>
      <w:r w:rsidRPr="005C52B2">
        <w:rPr>
          <w:sz w:val="20"/>
          <w:szCs w:val="20"/>
        </w:rPr>
        <w:t>the</w:t>
      </w:r>
      <w:r w:rsidRPr="005C52B2">
        <w:rPr>
          <w:spacing w:val="-6"/>
          <w:sz w:val="20"/>
          <w:szCs w:val="20"/>
        </w:rPr>
        <w:t xml:space="preserve"> </w:t>
      </w:r>
      <w:r w:rsidRPr="005C52B2">
        <w:rPr>
          <w:sz w:val="20"/>
          <w:szCs w:val="20"/>
        </w:rPr>
        <w:t>other</w:t>
      </w:r>
      <w:r w:rsidR="005C52B2">
        <w:rPr>
          <w:sz w:val="20"/>
          <w:szCs w:val="20"/>
        </w:rPr>
        <w:t xml:space="preserve"> </w:t>
      </w:r>
      <w:r w:rsidRPr="005C52B2">
        <w:rPr>
          <w:sz w:val="20"/>
          <w:szCs w:val="20"/>
        </w:rPr>
        <w:t>parent.</w:t>
      </w:r>
      <w:r w:rsidRPr="005C52B2">
        <w:rPr>
          <w:spacing w:val="-3"/>
          <w:sz w:val="20"/>
          <w:szCs w:val="20"/>
        </w:rPr>
        <w:t xml:space="preserve"> </w:t>
      </w:r>
      <w:r w:rsidRPr="005C52B2">
        <w:rPr>
          <w:sz w:val="20"/>
          <w:szCs w:val="20"/>
        </w:rPr>
        <w:t>If</w:t>
      </w:r>
      <w:r w:rsidRPr="005C52B2">
        <w:rPr>
          <w:spacing w:val="-2"/>
          <w:sz w:val="20"/>
          <w:szCs w:val="20"/>
        </w:rPr>
        <w:t xml:space="preserve"> </w:t>
      </w:r>
      <w:r w:rsidRPr="005C52B2">
        <w:rPr>
          <w:sz w:val="20"/>
          <w:szCs w:val="20"/>
        </w:rPr>
        <w:t>you</w:t>
      </w:r>
      <w:r w:rsidRPr="005C52B2">
        <w:rPr>
          <w:spacing w:val="2"/>
          <w:sz w:val="20"/>
          <w:szCs w:val="20"/>
        </w:rPr>
        <w:t xml:space="preserve"> </w:t>
      </w:r>
      <w:r w:rsidRPr="005C52B2">
        <w:rPr>
          <w:sz w:val="20"/>
          <w:szCs w:val="20"/>
        </w:rPr>
        <w:t>have</w:t>
      </w:r>
      <w:r w:rsidRPr="005C52B2">
        <w:rPr>
          <w:spacing w:val="-2"/>
          <w:sz w:val="20"/>
          <w:szCs w:val="20"/>
        </w:rPr>
        <w:t xml:space="preserve"> </w:t>
      </w:r>
      <w:r w:rsidRPr="005C52B2">
        <w:rPr>
          <w:sz w:val="20"/>
          <w:szCs w:val="20"/>
        </w:rPr>
        <w:t>an</w:t>
      </w:r>
      <w:r w:rsidRPr="005C52B2">
        <w:rPr>
          <w:spacing w:val="-3"/>
          <w:sz w:val="20"/>
          <w:szCs w:val="20"/>
        </w:rPr>
        <w:t xml:space="preserve"> </w:t>
      </w:r>
      <w:r w:rsidRPr="005C52B2">
        <w:rPr>
          <w:sz w:val="20"/>
          <w:szCs w:val="20"/>
        </w:rPr>
        <w:t>unpaid</w:t>
      </w:r>
      <w:r w:rsidRPr="005C52B2">
        <w:rPr>
          <w:spacing w:val="-3"/>
          <w:sz w:val="20"/>
          <w:szCs w:val="20"/>
        </w:rPr>
        <w:t xml:space="preserve"> </w:t>
      </w:r>
      <w:r w:rsidRPr="005C52B2">
        <w:rPr>
          <w:sz w:val="20"/>
          <w:szCs w:val="20"/>
        </w:rPr>
        <w:t>balance</w:t>
      </w:r>
      <w:r w:rsidRPr="005C52B2">
        <w:rPr>
          <w:spacing w:val="-5"/>
          <w:sz w:val="20"/>
          <w:szCs w:val="20"/>
        </w:rPr>
        <w:t xml:space="preserve"> </w:t>
      </w:r>
      <w:r w:rsidRPr="005C52B2">
        <w:rPr>
          <w:sz w:val="20"/>
          <w:szCs w:val="20"/>
        </w:rPr>
        <w:t>over</w:t>
      </w:r>
      <w:r w:rsidRPr="005C52B2">
        <w:rPr>
          <w:spacing w:val="-5"/>
          <w:sz w:val="20"/>
          <w:szCs w:val="20"/>
        </w:rPr>
        <w:t xml:space="preserve"> </w:t>
      </w:r>
      <w:r w:rsidRPr="005C52B2">
        <w:rPr>
          <w:sz w:val="20"/>
          <w:szCs w:val="20"/>
        </w:rPr>
        <w:t>60</w:t>
      </w:r>
      <w:r w:rsidRPr="005C52B2">
        <w:rPr>
          <w:spacing w:val="5"/>
          <w:sz w:val="20"/>
          <w:szCs w:val="20"/>
        </w:rPr>
        <w:t xml:space="preserve"> </w:t>
      </w:r>
      <w:r w:rsidRPr="005C52B2">
        <w:rPr>
          <w:sz w:val="20"/>
          <w:szCs w:val="20"/>
        </w:rPr>
        <w:t>days,</w:t>
      </w:r>
      <w:r w:rsidRPr="005C52B2">
        <w:rPr>
          <w:spacing w:val="-1"/>
          <w:sz w:val="20"/>
          <w:szCs w:val="20"/>
        </w:rPr>
        <w:t xml:space="preserve"> </w:t>
      </w:r>
      <w:r w:rsidRPr="005C52B2">
        <w:rPr>
          <w:sz w:val="20"/>
          <w:szCs w:val="20"/>
        </w:rPr>
        <w:t>you</w:t>
      </w:r>
      <w:r w:rsidRPr="005C52B2">
        <w:rPr>
          <w:spacing w:val="-4"/>
          <w:sz w:val="20"/>
          <w:szCs w:val="20"/>
        </w:rPr>
        <w:t xml:space="preserve"> </w:t>
      </w:r>
      <w:r w:rsidRPr="005C52B2">
        <w:rPr>
          <w:sz w:val="20"/>
          <w:szCs w:val="20"/>
        </w:rPr>
        <w:t>will</w:t>
      </w:r>
      <w:r w:rsidRPr="005C52B2">
        <w:rPr>
          <w:spacing w:val="-2"/>
          <w:sz w:val="20"/>
          <w:szCs w:val="20"/>
        </w:rPr>
        <w:t xml:space="preserve"> </w:t>
      </w:r>
      <w:r w:rsidRPr="005C52B2">
        <w:rPr>
          <w:sz w:val="20"/>
          <w:szCs w:val="20"/>
        </w:rPr>
        <w:t>be</w:t>
      </w:r>
      <w:r w:rsidRPr="005C52B2">
        <w:rPr>
          <w:spacing w:val="-5"/>
          <w:sz w:val="20"/>
          <w:szCs w:val="20"/>
        </w:rPr>
        <w:t xml:space="preserve"> </w:t>
      </w:r>
      <w:r w:rsidRPr="005C52B2">
        <w:rPr>
          <w:sz w:val="20"/>
          <w:szCs w:val="20"/>
        </w:rPr>
        <w:t>required to</w:t>
      </w:r>
      <w:r w:rsidRPr="005C52B2">
        <w:rPr>
          <w:spacing w:val="-3"/>
          <w:sz w:val="20"/>
          <w:szCs w:val="20"/>
        </w:rPr>
        <w:t xml:space="preserve"> </w:t>
      </w:r>
      <w:r w:rsidRPr="005C52B2">
        <w:rPr>
          <w:sz w:val="20"/>
          <w:szCs w:val="20"/>
        </w:rPr>
        <w:t>pay</w:t>
      </w:r>
      <w:r w:rsidRPr="005C52B2">
        <w:rPr>
          <w:spacing w:val="-3"/>
          <w:sz w:val="20"/>
          <w:szCs w:val="20"/>
        </w:rPr>
        <w:t xml:space="preserve"> </w:t>
      </w:r>
      <w:r w:rsidRPr="005C52B2">
        <w:rPr>
          <w:sz w:val="20"/>
          <w:szCs w:val="20"/>
        </w:rPr>
        <w:t>your</w:t>
      </w:r>
      <w:r w:rsidRPr="005C52B2">
        <w:rPr>
          <w:spacing w:val="-4"/>
          <w:sz w:val="20"/>
          <w:szCs w:val="20"/>
        </w:rPr>
        <w:t xml:space="preserve"> </w:t>
      </w:r>
      <w:r w:rsidRPr="005C52B2">
        <w:rPr>
          <w:sz w:val="20"/>
          <w:szCs w:val="20"/>
        </w:rPr>
        <w:t>balance</w:t>
      </w:r>
      <w:r w:rsidRPr="005C52B2">
        <w:rPr>
          <w:spacing w:val="-5"/>
          <w:sz w:val="20"/>
          <w:szCs w:val="20"/>
        </w:rPr>
        <w:t xml:space="preserve"> </w:t>
      </w:r>
      <w:r w:rsidRPr="005C52B2">
        <w:rPr>
          <w:sz w:val="20"/>
          <w:szCs w:val="20"/>
        </w:rPr>
        <w:t>in</w:t>
      </w:r>
      <w:r w:rsidRPr="005C52B2">
        <w:rPr>
          <w:spacing w:val="-4"/>
          <w:sz w:val="20"/>
          <w:szCs w:val="20"/>
        </w:rPr>
        <w:t xml:space="preserve"> </w:t>
      </w:r>
      <w:r w:rsidRPr="005C52B2">
        <w:rPr>
          <w:sz w:val="20"/>
          <w:szCs w:val="20"/>
        </w:rPr>
        <w:t>full</w:t>
      </w:r>
      <w:r w:rsidRPr="005C52B2">
        <w:rPr>
          <w:spacing w:val="-2"/>
          <w:sz w:val="20"/>
          <w:szCs w:val="20"/>
        </w:rPr>
        <w:t xml:space="preserve"> </w:t>
      </w:r>
      <w:r w:rsidRPr="005C52B2">
        <w:rPr>
          <w:sz w:val="20"/>
          <w:szCs w:val="20"/>
        </w:rPr>
        <w:t>before</w:t>
      </w:r>
      <w:r w:rsidRPr="005C52B2">
        <w:rPr>
          <w:spacing w:val="-5"/>
          <w:sz w:val="20"/>
          <w:szCs w:val="20"/>
        </w:rPr>
        <w:t xml:space="preserve"> </w:t>
      </w:r>
      <w:r w:rsidRPr="005C52B2">
        <w:rPr>
          <w:sz w:val="20"/>
          <w:szCs w:val="20"/>
        </w:rPr>
        <w:t>being</w:t>
      </w:r>
      <w:r w:rsidRPr="005C52B2">
        <w:rPr>
          <w:spacing w:val="-47"/>
          <w:sz w:val="20"/>
          <w:szCs w:val="20"/>
        </w:rPr>
        <w:t xml:space="preserve"> </w:t>
      </w:r>
      <w:r w:rsidRPr="005C52B2">
        <w:rPr>
          <w:sz w:val="20"/>
          <w:szCs w:val="20"/>
        </w:rPr>
        <w:t>seen</w:t>
      </w:r>
      <w:r w:rsidRPr="005C52B2">
        <w:rPr>
          <w:spacing w:val="-3"/>
          <w:sz w:val="20"/>
          <w:szCs w:val="20"/>
        </w:rPr>
        <w:t xml:space="preserve"> </w:t>
      </w:r>
      <w:r w:rsidRPr="005C52B2">
        <w:rPr>
          <w:sz w:val="20"/>
          <w:szCs w:val="20"/>
        </w:rPr>
        <w:t>in</w:t>
      </w:r>
      <w:r w:rsidRPr="005C52B2">
        <w:rPr>
          <w:spacing w:val="-2"/>
          <w:sz w:val="20"/>
          <w:szCs w:val="20"/>
        </w:rPr>
        <w:t xml:space="preserve"> </w:t>
      </w:r>
      <w:r w:rsidRPr="005C52B2">
        <w:rPr>
          <w:sz w:val="20"/>
          <w:szCs w:val="20"/>
        </w:rPr>
        <w:t>our</w:t>
      </w:r>
      <w:r w:rsidRPr="005C52B2">
        <w:rPr>
          <w:spacing w:val="-3"/>
          <w:sz w:val="20"/>
          <w:szCs w:val="20"/>
        </w:rPr>
        <w:t xml:space="preserve"> </w:t>
      </w:r>
      <w:r w:rsidRPr="005C52B2">
        <w:rPr>
          <w:sz w:val="20"/>
          <w:szCs w:val="20"/>
        </w:rPr>
        <w:t>office.</w:t>
      </w:r>
    </w:p>
    <w:p w14:paraId="7E01DA8B" w14:textId="77777777" w:rsidR="008D0DE6" w:rsidRPr="005C52B2" w:rsidRDefault="008D0DE6">
      <w:pPr>
        <w:pStyle w:val="BodyText"/>
        <w:spacing w:before="2"/>
        <w:rPr>
          <w:sz w:val="20"/>
          <w:szCs w:val="20"/>
        </w:rPr>
      </w:pPr>
    </w:p>
    <w:p w14:paraId="282A04C1" w14:textId="77777777" w:rsidR="008D0DE6" w:rsidRPr="005C52B2" w:rsidRDefault="00AC44F7">
      <w:pPr>
        <w:pStyle w:val="BodyText"/>
        <w:spacing w:line="276" w:lineRule="auto"/>
        <w:ind w:left="628" w:right="1106"/>
        <w:rPr>
          <w:sz w:val="20"/>
          <w:szCs w:val="20"/>
        </w:rPr>
      </w:pPr>
      <w:r w:rsidRPr="005C52B2">
        <w:rPr>
          <w:sz w:val="20"/>
          <w:szCs w:val="20"/>
        </w:rPr>
        <w:t>There is a $25 fee for a returned check or any payment from you that does not clear properly for any reason.</w:t>
      </w:r>
      <w:r w:rsidRPr="005C52B2">
        <w:rPr>
          <w:spacing w:val="1"/>
          <w:sz w:val="20"/>
          <w:szCs w:val="20"/>
        </w:rPr>
        <w:t xml:space="preserve"> </w:t>
      </w:r>
      <w:r w:rsidRPr="005C52B2">
        <w:rPr>
          <w:sz w:val="20"/>
          <w:szCs w:val="20"/>
        </w:rPr>
        <w:t>This fee offsets the fee charged by our bank, as established by law. This fee is in addition to the payment that</w:t>
      </w:r>
      <w:r w:rsidRPr="005C52B2">
        <w:rPr>
          <w:spacing w:val="-47"/>
          <w:sz w:val="20"/>
          <w:szCs w:val="20"/>
        </w:rPr>
        <w:t xml:space="preserve"> </w:t>
      </w:r>
      <w:r w:rsidRPr="005C52B2">
        <w:rPr>
          <w:sz w:val="20"/>
          <w:szCs w:val="20"/>
        </w:rPr>
        <w:t>was being made by the returned check.</w:t>
      </w:r>
      <w:r w:rsidRPr="005C52B2">
        <w:rPr>
          <w:spacing w:val="1"/>
          <w:sz w:val="20"/>
          <w:szCs w:val="20"/>
        </w:rPr>
        <w:t xml:space="preserve"> </w:t>
      </w:r>
      <w:r w:rsidRPr="005C52B2">
        <w:rPr>
          <w:sz w:val="20"/>
          <w:szCs w:val="20"/>
        </w:rPr>
        <w:t>We reserve the right to contact the Lee County District Attorney’s</w:t>
      </w:r>
      <w:r w:rsidRPr="005C52B2">
        <w:rPr>
          <w:spacing w:val="1"/>
          <w:sz w:val="20"/>
          <w:szCs w:val="20"/>
        </w:rPr>
        <w:t xml:space="preserve"> </w:t>
      </w:r>
      <w:r w:rsidRPr="005C52B2">
        <w:rPr>
          <w:sz w:val="20"/>
          <w:szCs w:val="20"/>
        </w:rPr>
        <w:t>Worthless Check Unit for assistance collecting these payments pursuant to Section 12A-9-13.2 of the Code of</w:t>
      </w:r>
      <w:r w:rsidRPr="005C52B2">
        <w:rPr>
          <w:spacing w:val="1"/>
          <w:sz w:val="20"/>
          <w:szCs w:val="20"/>
        </w:rPr>
        <w:t xml:space="preserve"> </w:t>
      </w:r>
      <w:r w:rsidRPr="005C52B2">
        <w:rPr>
          <w:sz w:val="20"/>
          <w:szCs w:val="20"/>
        </w:rPr>
        <w:t>Alabama.</w:t>
      </w:r>
    </w:p>
    <w:p w14:paraId="6F051622" w14:textId="77777777" w:rsidR="008D0DE6" w:rsidRPr="005C52B2" w:rsidRDefault="008D0DE6">
      <w:pPr>
        <w:pStyle w:val="BodyText"/>
        <w:spacing w:before="11"/>
        <w:rPr>
          <w:sz w:val="20"/>
          <w:szCs w:val="20"/>
        </w:rPr>
      </w:pPr>
    </w:p>
    <w:p w14:paraId="312F1522" w14:textId="6462979C" w:rsidR="008D0DE6" w:rsidRPr="005C52B2" w:rsidRDefault="00AC44F7">
      <w:pPr>
        <w:pStyle w:val="BodyText"/>
        <w:spacing w:before="1"/>
        <w:ind w:left="628" w:right="1189"/>
        <w:rPr>
          <w:sz w:val="20"/>
          <w:szCs w:val="20"/>
        </w:rPr>
      </w:pPr>
      <w:r w:rsidRPr="005C52B2">
        <w:rPr>
          <w:sz w:val="20"/>
          <w:szCs w:val="20"/>
        </w:rPr>
        <w:t>If</w:t>
      </w:r>
      <w:r w:rsidRPr="005C52B2">
        <w:rPr>
          <w:spacing w:val="-3"/>
          <w:sz w:val="20"/>
          <w:szCs w:val="20"/>
        </w:rPr>
        <w:t xml:space="preserve"> </w:t>
      </w:r>
      <w:r w:rsidRPr="005C52B2">
        <w:rPr>
          <w:sz w:val="20"/>
          <w:szCs w:val="20"/>
        </w:rPr>
        <w:t>your</w:t>
      </w:r>
      <w:r w:rsidRPr="005C52B2">
        <w:rPr>
          <w:spacing w:val="-5"/>
          <w:sz w:val="20"/>
          <w:szCs w:val="20"/>
        </w:rPr>
        <w:t xml:space="preserve"> </w:t>
      </w:r>
      <w:r w:rsidRPr="005C52B2">
        <w:rPr>
          <w:sz w:val="20"/>
          <w:szCs w:val="20"/>
        </w:rPr>
        <w:t>records</w:t>
      </w:r>
      <w:r w:rsidRPr="005C52B2">
        <w:rPr>
          <w:spacing w:val="-1"/>
          <w:sz w:val="20"/>
          <w:szCs w:val="20"/>
        </w:rPr>
        <w:t xml:space="preserve"> </w:t>
      </w:r>
      <w:r w:rsidRPr="005C52B2">
        <w:rPr>
          <w:sz w:val="20"/>
          <w:szCs w:val="20"/>
        </w:rPr>
        <w:t>must</w:t>
      </w:r>
      <w:r w:rsidRPr="005C52B2">
        <w:rPr>
          <w:spacing w:val="-6"/>
          <w:sz w:val="20"/>
          <w:szCs w:val="20"/>
        </w:rPr>
        <w:t xml:space="preserve"> </w:t>
      </w:r>
      <w:r w:rsidRPr="005C52B2">
        <w:rPr>
          <w:sz w:val="20"/>
          <w:szCs w:val="20"/>
        </w:rPr>
        <w:t>be</w:t>
      </w:r>
      <w:r w:rsidRPr="005C52B2">
        <w:rPr>
          <w:spacing w:val="-5"/>
          <w:sz w:val="20"/>
          <w:szCs w:val="20"/>
        </w:rPr>
        <w:t xml:space="preserve"> </w:t>
      </w:r>
      <w:r w:rsidRPr="005C52B2">
        <w:rPr>
          <w:sz w:val="20"/>
          <w:szCs w:val="20"/>
        </w:rPr>
        <w:t>sent</w:t>
      </w:r>
      <w:r w:rsidRPr="005C52B2">
        <w:rPr>
          <w:spacing w:val="-1"/>
          <w:sz w:val="20"/>
          <w:szCs w:val="20"/>
        </w:rPr>
        <w:t xml:space="preserve"> </w:t>
      </w:r>
      <w:r w:rsidRPr="005C52B2">
        <w:rPr>
          <w:sz w:val="20"/>
          <w:szCs w:val="20"/>
        </w:rPr>
        <w:t>to</w:t>
      </w:r>
      <w:r w:rsidRPr="005C52B2">
        <w:rPr>
          <w:spacing w:val="-1"/>
          <w:sz w:val="20"/>
          <w:szCs w:val="20"/>
        </w:rPr>
        <w:t xml:space="preserve"> </w:t>
      </w:r>
      <w:r w:rsidRPr="005C52B2">
        <w:rPr>
          <w:sz w:val="20"/>
          <w:szCs w:val="20"/>
        </w:rPr>
        <w:t>another</w:t>
      </w:r>
      <w:r w:rsidRPr="005C52B2">
        <w:rPr>
          <w:spacing w:val="-4"/>
          <w:sz w:val="20"/>
          <w:szCs w:val="20"/>
        </w:rPr>
        <w:t xml:space="preserve"> </w:t>
      </w:r>
      <w:r w:rsidRPr="005C52B2">
        <w:rPr>
          <w:sz w:val="20"/>
          <w:szCs w:val="20"/>
        </w:rPr>
        <w:t>doctor</w:t>
      </w:r>
      <w:r w:rsidRPr="005C52B2">
        <w:rPr>
          <w:spacing w:val="-5"/>
          <w:sz w:val="20"/>
          <w:szCs w:val="20"/>
        </w:rPr>
        <w:t xml:space="preserve"> </w:t>
      </w:r>
      <w:r w:rsidRPr="005C52B2">
        <w:rPr>
          <w:sz w:val="20"/>
          <w:szCs w:val="20"/>
        </w:rPr>
        <w:t>or</w:t>
      </w:r>
      <w:r w:rsidRPr="005C52B2">
        <w:rPr>
          <w:spacing w:val="-4"/>
          <w:sz w:val="20"/>
          <w:szCs w:val="20"/>
        </w:rPr>
        <w:t xml:space="preserve"> </w:t>
      </w:r>
      <w:r w:rsidRPr="005C52B2">
        <w:rPr>
          <w:sz w:val="20"/>
          <w:szCs w:val="20"/>
        </w:rPr>
        <w:t>organization,</w:t>
      </w:r>
      <w:r w:rsidRPr="005C52B2">
        <w:rPr>
          <w:spacing w:val="-3"/>
          <w:sz w:val="20"/>
          <w:szCs w:val="20"/>
        </w:rPr>
        <w:t xml:space="preserve"> </w:t>
      </w:r>
      <w:r w:rsidRPr="005C52B2">
        <w:rPr>
          <w:sz w:val="20"/>
          <w:szCs w:val="20"/>
        </w:rPr>
        <w:t>then a</w:t>
      </w:r>
      <w:r w:rsidRPr="005C52B2">
        <w:rPr>
          <w:spacing w:val="-5"/>
          <w:sz w:val="20"/>
          <w:szCs w:val="20"/>
        </w:rPr>
        <w:t xml:space="preserve"> </w:t>
      </w:r>
      <w:r w:rsidRPr="005C52B2">
        <w:rPr>
          <w:sz w:val="20"/>
          <w:szCs w:val="20"/>
        </w:rPr>
        <w:t>signed</w:t>
      </w:r>
      <w:r w:rsidRPr="005C52B2">
        <w:rPr>
          <w:spacing w:val="-4"/>
          <w:sz w:val="20"/>
          <w:szCs w:val="20"/>
        </w:rPr>
        <w:t xml:space="preserve"> </w:t>
      </w:r>
      <w:r w:rsidRPr="005C52B2">
        <w:rPr>
          <w:sz w:val="20"/>
          <w:szCs w:val="20"/>
        </w:rPr>
        <w:t>written</w:t>
      </w:r>
      <w:r w:rsidRPr="005C52B2">
        <w:rPr>
          <w:spacing w:val="1"/>
          <w:sz w:val="20"/>
          <w:szCs w:val="20"/>
        </w:rPr>
        <w:t xml:space="preserve"> </w:t>
      </w:r>
      <w:r w:rsidRPr="005C52B2">
        <w:rPr>
          <w:sz w:val="20"/>
          <w:szCs w:val="20"/>
        </w:rPr>
        <w:t>request</w:t>
      </w:r>
      <w:r w:rsidRPr="005C52B2">
        <w:rPr>
          <w:spacing w:val="-6"/>
          <w:sz w:val="20"/>
          <w:szCs w:val="20"/>
        </w:rPr>
        <w:t xml:space="preserve"> </w:t>
      </w:r>
      <w:r w:rsidRPr="005C52B2">
        <w:rPr>
          <w:sz w:val="20"/>
          <w:szCs w:val="20"/>
        </w:rPr>
        <w:t>is</w:t>
      </w:r>
      <w:r w:rsidRPr="005C52B2">
        <w:rPr>
          <w:spacing w:val="-3"/>
          <w:sz w:val="20"/>
          <w:szCs w:val="20"/>
        </w:rPr>
        <w:t xml:space="preserve"> </w:t>
      </w:r>
      <w:r w:rsidRPr="005C52B2">
        <w:rPr>
          <w:sz w:val="20"/>
          <w:szCs w:val="20"/>
        </w:rPr>
        <w:t>required</w:t>
      </w:r>
      <w:r w:rsidRPr="005C52B2">
        <w:rPr>
          <w:spacing w:val="-3"/>
          <w:sz w:val="20"/>
          <w:szCs w:val="20"/>
        </w:rPr>
        <w:t xml:space="preserve"> </w:t>
      </w:r>
      <w:r w:rsidRPr="005C52B2">
        <w:rPr>
          <w:sz w:val="20"/>
          <w:szCs w:val="20"/>
        </w:rPr>
        <w:t>and</w:t>
      </w:r>
      <w:r w:rsidRPr="005C52B2">
        <w:rPr>
          <w:spacing w:val="1"/>
          <w:sz w:val="20"/>
          <w:szCs w:val="20"/>
        </w:rPr>
        <w:t xml:space="preserve"> </w:t>
      </w:r>
      <w:r w:rsidRPr="005C52B2">
        <w:rPr>
          <w:sz w:val="20"/>
          <w:szCs w:val="20"/>
        </w:rPr>
        <w:t>a</w:t>
      </w:r>
      <w:r w:rsidRPr="005C52B2">
        <w:rPr>
          <w:spacing w:val="-47"/>
          <w:sz w:val="20"/>
          <w:szCs w:val="20"/>
        </w:rPr>
        <w:t xml:space="preserve"> </w:t>
      </w:r>
      <w:r w:rsidRPr="005C52B2">
        <w:rPr>
          <w:sz w:val="20"/>
          <w:szCs w:val="20"/>
        </w:rPr>
        <w:t>copying fee of $1.00 per page for the first 25 pages and $0.50 per page thereafter will be due in full.</w:t>
      </w:r>
      <w:r w:rsidRPr="005C52B2">
        <w:rPr>
          <w:spacing w:val="1"/>
          <w:sz w:val="20"/>
          <w:szCs w:val="20"/>
        </w:rPr>
        <w:t xml:space="preserve"> </w:t>
      </w:r>
      <w:r w:rsidRPr="005C52B2">
        <w:rPr>
          <w:sz w:val="20"/>
          <w:szCs w:val="20"/>
        </w:rPr>
        <w:t>The</w:t>
      </w:r>
      <w:r w:rsidRPr="005C52B2">
        <w:rPr>
          <w:spacing w:val="1"/>
          <w:sz w:val="20"/>
          <w:szCs w:val="20"/>
        </w:rPr>
        <w:t xml:space="preserve"> </w:t>
      </w:r>
      <w:r w:rsidRPr="005C52B2">
        <w:rPr>
          <w:sz w:val="20"/>
          <w:szCs w:val="20"/>
        </w:rPr>
        <w:t>Medical Records Release Form, which is a HIPAA requirement, is available at our office and on our website at</w:t>
      </w:r>
      <w:r w:rsidRPr="005C52B2">
        <w:rPr>
          <w:spacing w:val="1"/>
          <w:sz w:val="20"/>
          <w:szCs w:val="20"/>
        </w:rPr>
        <w:t xml:space="preserve"> </w:t>
      </w:r>
      <w:r w:rsidR="003C4B99">
        <w:rPr>
          <w:sz w:val="20"/>
          <w:szCs w:val="20"/>
        </w:rPr>
        <w:t>Infusioncare.org</w:t>
      </w:r>
      <w:r w:rsidRPr="005C52B2">
        <w:rPr>
          <w:sz w:val="20"/>
          <w:szCs w:val="20"/>
        </w:rPr>
        <w:t>.</w:t>
      </w:r>
    </w:p>
    <w:p w14:paraId="764A79B6" w14:textId="77777777" w:rsidR="008D0DE6" w:rsidRPr="005C52B2" w:rsidRDefault="008D0DE6">
      <w:pPr>
        <w:pStyle w:val="BodyText"/>
        <w:spacing w:before="1"/>
        <w:rPr>
          <w:sz w:val="20"/>
          <w:szCs w:val="20"/>
        </w:rPr>
      </w:pPr>
    </w:p>
    <w:p w14:paraId="222C3C72" w14:textId="77777777" w:rsidR="008D0DE6" w:rsidRPr="005C52B2" w:rsidRDefault="00AC44F7">
      <w:pPr>
        <w:pStyle w:val="BodyText"/>
        <w:ind w:left="628" w:right="1525"/>
        <w:rPr>
          <w:sz w:val="20"/>
          <w:szCs w:val="20"/>
        </w:rPr>
      </w:pPr>
      <w:r w:rsidRPr="005C52B2">
        <w:rPr>
          <w:sz w:val="20"/>
          <w:szCs w:val="20"/>
        </w:rPr>
        <w:t>A receipt for a co-payment or co-insurance payment will be provided to you on the day of service only. If a</w:t>
      </w:r>
      <w:r w:rsidRPr="005C52B2">
        <w:rPr>
          <w:spacing w:val="-47"/>
          <w:sz w:val="20"/>
          <w:szCs w:val="20"/>
        </w:rPr>
        <w:t xml:space="preserve"> </w:t>
      </w:r>
      <w:r w:rsidRPr="005C52B2">
        <w:rPr>
          <w:sz w:val="20"/>
          <w:szCs w:val="20"/>
        </w:rPr>
        <w:t>receipt is</w:t>
      </w:r>
      <w:r w:rsidRPr="005C52B2">
        <w:rPr>
          <w:spacing w:val="-1"/>
          <w:sz w:val="20"/>
          <w:szCs w:val="20"/>
        </w:rPr>
        <w:t xml:space="preserve"> </w:t>
      </w:r>
      <w:r w:rsidRPr="005C52B2">
        <w:rPr>
          <w:sz w:val="20"/>
          <w:szCs w:val="20"/>
        </w:rPr>
        <w:t>requested</w:t>
      </w:r>
      <w:r w:rsidRPr="005C52B2">
        <w:rPr>
          <w:spacing w:val="1"/>
          <w:sz w:val="20"/>
          <w:szCs w:val="20"/>
        </w:rPr>
        <w:t xml:space="preserve"> </w:t>
      </w:r>
      <w:r w:rsidRPr="005C52B2">
        <w:rPr>
          <w:sz w:val="20"/>
          <w:szCs w:val="20"/>
        </w:rPr>
        <w:t>at a</w:t>
      </w:r>
      <w:r w:rsidRPr="005C52B2">
        <w:rPr>
          <w:spacing w:val="-5"/>
          <w:sz w:val="20"/>
          <w:szCs w:val="20"/>
        </w:rPr>
        <w:t xml:space="preserve"> </w:t>
      </w:r>
      <w:r w:rsidRPr="005C52B2">
        <w:rPr>
          <w:sz w:val="20"/>
          <w:szCs w:val="20"/>
        </w:rPr>
        <w:t>later</w:t>
      </w:r>
      <w:r w:rsidRPr="005C52B2">
        <w:rPr>
          <w:spacing w:val="1"/>
          <w:sz w:val="20"/>
          <w:szCs w:val="20"/>
        </w:rPr>
        <w:t xml:space="preserve"> </w:t>
      </w:r>
      <w:r w:rsidRPr="005C52B2">
        <w:rPr>
          <w:sz w:val="20"/>
          <w:szCs w:val="20"/>
        </w:rPr>
        <w:t>day,</w:t>
      </w:r>
      <w:r w:rsidRPr="005C52B2">
        <w:rPr>
          <w:spacing w:val="-2"/>
          <w:sz w:val="20"/>
          <w:szCs w:val="20"/>
        </w:rPr>
        <w:t xml:space="preserve"> </w:t>
      </w:r>
      <w:r w:rsidRPr="005C52B2">
        <w:rPr>
          <w:sz w:val="20"/>
          <w:szCs w:val="20"/>
        </w:rPr>
        <w:t>there will</w:t>
      </w:r>
      <w:r w:rsidRPr="005C52B2">
        <w:rPr>
          <w:spacing w:val="-1"/>
          <w:sz w:val="20"/>
          <w:szCs w:val="20"/>
        </w:rPr>
        <w:t xml:space="preserve"> </w:t>
      </w:r>
      <w:r w:rsidRPr="005C52B2">
        <w:rPr>
          <w:sz w:val="20"/>
          <w:szCs w:val="20"/>
        </w:rPr>
        <w:t>be</w:t>
      </w:r>
      <w:r w:rsidRPr="005C52B2">
        <w:rPr>
          <w:spacing w:val="-5"/>
          <w:sz w:val="20"/>
          <w:szCs w:val="20"/>
        </w:rPr>
        <w:t xml:space="preserve"> </w:t>
      </w:r>
      <w:r w:rsidRPr="005C52B2">
        <w:rPr>
          <w:sz w:val="20"/>
          <w:szCs w:val="20"/>
        </w:rPr>
        <w:t>a</w:t>
      </w:r>
      <w:r w:rsidRPr="005C52B2">
        <w:rPr>
          <w:spacing w:val="-4"/>
          <w:sz w:val="20"/>
          <w:szCs w:val="20"/>
        </w:rPr>
        <w:t xml:space="preserve"> </w:t>
      </w:r>
      <w:r w:rsidRPr="005C52B2">
        <w:rPr>
          <w:sz w:val="20"/>
          <w:szCs w:val="20"/>
        </w:rPr>
        <w:t>$1</w:t>
      </w:r>
      <w:r w:rsidRPr="005C52B2">
        <w:rPr>
          <w:spacing w:val="1"/>
          <w:sz w:val="20"/>
          <w:szCs w:val="20"/>
        </w:rPr>
        <w:t xml:space="preserve"> </w:t>
      </w:r>
      <w:r w:rsidRPr="005C52B2">
        <w:rPr>
          <w:sz w:val="20"/>
          <w:szCs w:val="20"/>
        </w:rPr>
        <w:t>charge</w:t>
      </w:r>
      <w:r w:rsidRPr="005C52B2">
        <w:rPr>
          <w:spacing w:val="-4"/>
          <w:sz w:val="20"/>
          <w:szCs w:val="20"/>
        </w:rPr>
        <w:t xml:space="preserve"> </w:t>
      </w:r>
      <w:r w:rsidRPr="005C52B2">
        <w:rPr>
          <w:sz w:val="20"/>
          <w:szCs w:val="20"/>
        </w:rPr>
        <w:t>per</w:t>
      </w:r>
      <w:r w:rsidRPr="005C52B2">
        <w:rPr>
          <w:spacing w:val="1"/>
          <w:sz w:val="20"/>
          <w:szCs w:val="20"/>
        </w:rPr>
        <w:t xml:space="preserve"> </w:t>
      </w:r>
      <w:r w:rsidRPr="005C52B2">
        <w:rPr>
          <w:sz w:val="20"/>
          <w:szCs w:val="20"/>
        </w:rPr>
        <w:t>receipt.</w:t>
      </w:r>
    </w:p>
    <w:p w14:paraId="1617A8AC" w14:textId="77777777" w:rsidR="008D0DE6" w:rsidRPr="005C52B2" w:rsidRDefault="008D0DE6">
      <w:pPr>
        <w:pStyle w:val="BodyText"/>
        <w:spacing w:before="11"/>
        <w:rPr>
          <w:sz w:val="20"/>
          <w:szCs w:val="20"/>
        </w:rPr>
      </w:pPr>
    </w:p>
    <w:p w14:paraId="24AE9E5C" w14:textId="41ED3453" w:rsidR="008D0DE6" w:rsidRDefault="00AC44F7">
      <w:pPr>
        <w:pStyle w:val="BodyText"/>
        <w:spacing w:line="242" w:lineRule="auto"/>
        <w:ind w:left="628" w:right="1106"/>
        <w:rPr>
          <w:sz w:val="20"/>
          <w:szCs w:val="20"/>
        </w:rPr>
      </w:pPr>
      <w:r w:rsidRPr="005C52B2">
        <w:rPr>
          <w:sz w:val="20"/>
          <w:szCs w:val="20"/>
        </w:rPr>
        <w:t xml:space="preserve">Any credit or refund due to you will be applied toward future charges by </w:t>
      </w:r>
      <w:r w:rsidR="009A3636">
        <w:rPr>
          <w:sz w:val="20"/>
          <w:szCs w:val="20"/>
        </w:rPr>
        <w:t>I</w:t>
      </w:r>
      <w:r w:rsidR="00225A55">
        <w:rPr>
          <w:sz w:val="20"/>
          <w:szCs w:val="20"/>
        </w:rPr>
        <w:t>nfusion Care</w:t>
      </w:r>
      <w:r w:rsidRPr="005C52B2">
        <w:rPr>
          <w:sz w:val="20"/>
          <w:szCs w:val="20"/>
        </w:rPr>
        <w:t>.</w:t>
      </w:r>
      <w:r w:rsidRPr="005C52B2">
        <w:rPr>
          <w:spacing w:val="1"/>
          <w:sz w:val="20"/>
          <w:szCs w:val="20"/>
        </w:rPr>
        <w:t xml:space="preserve"> </w:t>
      </w:r>
      <w:r w:rsidRPr="005C52B2">
        <w:rPr>
          <w:sz w:val="20"/>
          <w:szCs w:val="20"/>
        </w:rPr>
        <w:t>If there are no charges in the</w:t>
      </w:r>
      <w:r w:rsidRPr="005C52B2">
        <w:rPr>
          <w:spacing w:val="1"/>
          <w:sz w:val="20"/>
          <w:szCs w:val="20"/>
        </w:rPr>
        <w:t xml:space="preserve"> </w:t>
      </w:r>
      <w:r w:rsidRPr="005C52B2">
        <w:rPr>
          <w:sz w:val="20"/>
          <w:szCs w:val="20"/>
        </w:rPr>
        <w:t>subsequent</w:t>
      </w:r>
      <w:r w:rsidRPr="005C52B2">
        <w:rPr>
          <w:spacing w:val="-5"/>
          <w:sz w:val="20"/>
          <w:szCs w:val="20"/>
        </w:rPr>
        <w:t xml:space="preserve"> </w:t>
      </w:r>
      <w:r w:rsidRPr="005C52B2">
        <w:rPr>
          <w:sz w:val="20"/>
          <w:szCs w:val="20"/>
        </w:rPr>
        <w:t>12-month</w:t>
      </w:r>
      <w:r w:rsidRPr="005C52B2">
        <w:rPr>
          <w:spacing w:val="-3"/>
          <w:sz w:val="20"/>
          <w:szCs w:val="20"/>
        </w:rPr>
        <w:t xml:space="preserve"> </w:t>
      </w:r>
      <w:r w:rsidRPr="005C52B2">
        <w:rPr>
          <w:sz w:val="20"/>
          <w:szCs w:val="20"/>
        </w:rPr>
        <w:t>period,</w:t>
      </w:r>
      <w:r w:rsidRPr="005C52B2">
        <w:rPr>
          <w:spacing w:val="-2"/>
          <w:sz w:val="20"/>
          <w:szCs w:val="20"/>
        </w:rPr>
        <w:t xml:space="preserve"> </w:t>
      </w:r>
      <w:r w:rsidRPr="005C52B2">
        <w:rPr>
          <w:sz w:val="20"/>
          <w:szCs w:val="20"/>
        </w:rPr>
        <w:t>then</w:t>
      </w:r>
      <w:r w:rsidRPr="005C52B2">
        <w:rPr>
          <w:spacing w:val="-5"/>
          <w:sz w:val="20"/>
          <w:szCs w:val="20"/>
        </w:rPr>
        <w:t xml:space="preserve"> </w:t>
      </w:r>
      <w:r w:rsidRPr="005C52B2">
        <w:rPr>
          <w:sz w:val="20"/>
          <w:szCs w:val="20"/>
        </w:rPr>
        <w:t>you may</w:t>
      </w:r>
      <w:r w:rsidRPr="005C52B2">
        <w:rPr>
          <w:spacing w:val="-5"/>
          <w:sz w:val="20"/>
          <w:szCs w:val="20"/>
        </w:rPr>
        <w:t xml:space="preserve"> </w:t>
      </w:r>
      <w:r w:rsidRPr="005C52B2">
        <w:rPr>
          <w:sz w:val="20"/>
          <w:szCs w:val="20"/>
        </w:rPr>
        <w:t>receive</w:t>
      </w:r>
      <w:r w:rsidRPr="005C52B2">
        <w:rPr>
          <w:spacing w:val="-3"/>
          <w:sz w:val="20"/>
          <w:szCs w:val="20"/>
        </w:rPr>
        <w:t xml:space="preserve"> </w:t>
      </w:r>
      <w:r w:rsidRPr="005C52B2">
        <w:rPr>
          <w:sz w:val="20"/>
          <w:szCs w:val="20"/>
        </w:rPr>
        <w:t>the</w:t>
      </w:r>
      <w:r w:rsidRPr="005C52B2">
        <w:rPr>
          <w:spacing w:val="-3"/>
          <w:sz w:val="20"/>
          <w:szCs w:val="20"/>
        </w:rPr>
        <w:t xml:space="preserve"> </w:t>
      </w:r>
      <w:r w:rsidRPr="005C52B2">
        <w:rPr>
          <w:sz w:val="20"/>
          <w:szCs w:val="20"/>
        </w:rPr>
        <w:t>credit</w:t>
      </w:r>
      <w:r w:rsidRPr="005C52B2">
        <w:rPr>
          <w:spacing w:val="-3"/>
          <w:sz w:val="20"/>
          <w:szCs w:val="20"/>
        </w:rPr>
        <w:t xml:space="preserve"> </w:t>
      </w:r>
      <w:r w:rsidRPr="005C52B2">
        <w:rPr>
          <w:sz w:val="20"/>
          <w:szCs w:val="20"/>
        </w:rPr>
        <w:t>or</w:t>
      </w:r>
      <w:r w:rsidRPr="005C52B2">
        <w:rPr>
          <w:spacing w:val="-6"/>
          <w:sz w:val="20"/>
          <w:szCs w:val="20"/>
        </w:rPr>
        <w:t xml:space="preserve"> </w:t>
      </w:r>
      <w:r w:rsidRPr="005C52B2">
        <w:rPr>
          <w:sz w:val="20"/>
          <w:szCs w:val="20"/>
        </w:rPr>
        <w:t>refund</w:t>
      </w:r>
      <w:r w:rsidRPr="005C52B2">
        <w:rPr>
          <w:spacing w:val="-4"/>
          <w:sz w:val="20"/>
          <w:szCs w:val="20"/>
        </w:rPr>
        <w:t xml:space="preserve"> </w:t>
      </w:r>
      <w:r w:rsidRPr="005C52B2">
        <w:rPr>
          <w:sz w:val="20"/>
          <w:szCs w:val="20"/>
        </w:rPr>
        <w:t>by</w:t>
      </w:r>
      <w:r w:rsidRPr="005C52B2">
        <w:rPr>
          <w:spacing w:val="-4"/>
          <w:sz w:val="20"/>
          <w:szCs w:val="20"/>
        </w:rPr>
        <w:t xml:space="preserve"> </w:t>
      </w:r>
      <w:r w:rsidRPr="005C52B2">
        <w:rPr>
          <w:sz w:val="20"/>
          <w:szCs w:val="20"/>
        </w:rPr>
        <w:t>contacting</w:t>
      </w:r>
      <w:r w:rsidRPr="005C52B2">
        <w:rPr>
          <w:spacing w:val="-4"/>
          <w:sz w:val="20"/>
          <w:szCs w:val="20"/>
        </w:rPr>
        <w:t xml:space="preserve"> </w:t>
      </w:r>
      <w:r w:rsidRPr="005C52B2">
        <w:rPr>
          <w:sz w:val="20"/>
          <w:szCs w:val="20"/>
        </w:rPr>
        <w:t>our</w:t>
      </w:r>
      <w:r w:rsidRPr="005C52B2">
        <w:rPr>
          <w:spacing w:val="2"/>
          <w:sz w:val="20"/>
          <w:szCs w:val="20"/>
        </w:rPr>
        <w:t xml:space="preserve"> </w:t>
      </w:r>
      <w:r w:rsidRPr="005C52B2">
        <w:rPr>
          <w:sz w:val="20"/>
          <w:szCs w:val="20"/>
        </w:rPr>
        <w:t>billing</w:t>
      </w:r>
      <w:r w:rsidRPr="005C52B2">
        <w:rPr>
          <w:spacing w:val="-4"/>
          <w:sz w:val="20"/>
          <w:szCs w:val="20"/>
        </w:rPr>
        <w:t xml:space="preserve"> </w:t>
      </w:r>
      <w:r w:rsidRPr="005C52B2">
        <w:rPr>
          <w:sz w:val="20"/>
          <w:szCs w:val="20"/>
        </w:rPr>
        <w:t>department.</w:t>
      </w:r>
    </w:p>
    <w:p w14:paraId="4529301E" w14:textId="5827B900" w:rsidR="00D5379B" w:rsidRDefault="00D5379B">
      <w:pPr>
        <w:pStyle w:val="BodyText"/>
        <w:spacing w:line="242" w:lineRule="auto"/>
        <w:ind w:left="628" w:right="1106"/>
        <w:rPr>
          <w:sz w:val="20"/>
          <w:szCs w:val="20"/>
        </w:rPr>
      </w:pPr>
    </w:p>
    <w:p w14:paraId="06F1277F" w14:textId="6E99D6F7" w:rsidR="00D5379B" w:rsidRPr="00D5379B" w:rsidRDefault="00D5379B">
      <w:pPr>
        <w:pStyle w:val="BodyText"/>
        <w:spacing w:line="242" w:lineRule="auto"/>
        <w:ind w:left="628" w:right="1106"/>
        <w:rPr>
          <w:sz w:val="20"/>
          <w:szCs w:val="20"/>
        </w:rPr>
      </w:pPr>
      <w:r w:rsidRPr="00D5379B">
        <w:rPr>
          <w:sz w:val="20"/>
          <w:szCs w:val="20"/>
        </w:rPr>
        <w:t xml:space="preserve">Our office policy is to put medical evaluation and </w:t>
      </w:r>
      <w:r w:rsidR="008E5DE7" w:rsidRPr="00D5379B">
        <w:rPr>
          <w:sz w:val="20"/>
          <w:szCs w:val="20"/>
        </w:rPr>
        <w:t>treatment</w:t>
      </w:r>
      <w:r w:rsidR="008E5DE7">
        <w:rPr>
          <w:sz w:val="20"/>
          <w:szCs w:val="20"/>
        </w:rPr>
        <w:t>,</w:t>
      </w:r>
      <w:r w:rsidR="008E5DE7" w:rsidRPr="00D5379B">
        <w:rPr>
          <w:sz w:val="20"/>
          <w:szCs w:val="20"/>
        </w:rPr>
        <w:t xml:space="preserve"> on</w:t>
      </w:r>
      <w:r w:rsidRPr="00D5379B">
        <w:rPr>
          <w:sz w:val="20"/>
          <w:szCs w:val="20"/>
        </w:rPr>
        <w:t xml:space="preserve"> hold for any patient who has an outstanding balance of $250.00 or greater.</w:t>
      </w:r>
    </w:p>
    <w:p w14:paraId="59FDFB06" w14:textId="77777777" w:rsidR="008D0DE6" w:rsidRPr="005C52B2" w:rsidRDefault="008D0DE6">
      <w:pPr>
        <w:pStyle w:val="BodyText"/>
        <w:spacing w:before="10"/>
        <w:rPr>
          <w:sz w:val="20"/>
          <w:szCs w:val="20"/>
        </w:rPr>
      </w:pPr>
    </w:p>
    <w:p w14:paraId="7F93F994" w14:textId="77777777" w:rsidR="008D0DE6" w:rsidRPr="005C52B2" w:rsidRDefault="00AC44F7">
      <w:pPr>
        <w:pStyle w:val="BodyText"/>
        <w:spacing w:line="244" w:lineRule="exact"/>
        <w:ind w:left="628"/>
        <w:rPr>
          <w:rFonts w:asciiTheme="minorHAnsi" w:hAnsiTheme="minorHAnsi" w:cstheme="minorHAnsi"/>
          <w:sz w:val="20"/>
          <w:szCs w:val="20"/>
        </w:rPr>
      </w:pPr>
      <w:r w:rsidRPr="005C52B2">
        <w:rPr>
          <w:rFonts w:asciiTheme="minorHAnsi" w:hAnsiTheme="minorHAnsi" w:cstheme="minorHAnsi"/>
          <w:sz w:val="20"/>
          <w:szCs w:val="20"/>
        </w:rPr>
        <w:t>The</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following</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are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fees</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that</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must</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be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paid</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before</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paperwork</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will</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be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released</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to</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patient:</w:t>
      </w:r>
    </w:p>
    <w:p w14:paraId="6ADAB240" w14:textId="77777777" w:rsidR="008D0DE6" w:rsidRPr="005C52B2" w:rsidRDefault="00AC44F7">
      <w:pPr>
        <w:pStyle w:val="ListParagraph"/>
        <w:numPr>
          <w:ilvl w:val="0"/>
          <w:numId w:val="2"/>
        </w:numPr>
        <w:tabs>
          <w:tab w:val="left" w:pos="1348"/>
          <w:tab w:val="left" w:pos="1349"/>
        </w:tabs>
        <w:ind w:hanging="721"/>
        <w:rPr>
          <w:rFonts w:asciiTheme="minorHAnsi" w:hAnsiTheme="minorHAnsi" w:cstheme="minorHAnsi"/>
          <w:sz w:val="20"/>
          <w:szCs w:val="20"/>
        </w:rPr>
      </w:pPr>
      <w:r w:rsidRPr="005C52B2">
        <w:rPr>
          <w:rFonts w:asciiTheme="minorHAnsi" w:hAnsiTheme="minorHAnsi" w:cstheme="minorHAnsi"/>
          <w:sz w:val="20"/>
          <w:szCs w:val="20"/>
        </w:rPr>
        <w:t>FMLA</w:t>
      </w:r>
      <w:r w:rsidRPr="005C52B2">
        <w:rPr>
          <w:rFonts w:asciiTheme="minorHAnsi" w:hAnsiTheme="minorHAnsi" w:cstheme="minorHAnsi"/>
          <w:spacing w:val="11"/>
          <w:sz w:val="20"/>
          <w:szCs w:val="20"/>
        </w:rPr>
        <w:t xml:space="preserve"> </w:t>
      </w:r>
      <w:r w:rsidRPr="005C52B2">
        <w:rPr>
          <w:rFonts w:asciiTheme="minorHAnsi" w:hAnsiTheme="minorHAnsi" w:cstheme="minorHAnsi"/>
          <w:sz w:val="20"/>
          <w:szCs w:val="20"/>
        </w:rPr>
        <w:t>-</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$25.00</w:t>
      </w:r>
    </w:p>
    <w:p w14:paraId="62F53B75" w14:textId="77777777" w:rsidR="008D0DE6" w:rsidRPr="005C52B2" w:rsidRDefault="00AC44F7">
      <w:pPr>
        <w:pStyle w:val="ListParagraph"/>
        <w:numPr>
          <w:ilvl w:val="0"/>
          <w:numId w:val="2"/>
        </w:numPr>
        <w:tabs>
          <w:tab w:val="left" w:pos="1348"/>
          <w:tab w:val="left" w:pos="1349"/>
        </w:tabs>
        <w:ind w:hanging="721"/>
        <w:rPr>
          <w:rFonts w:asciiTheme="minorHAnsi" w:hAnsiTheme="minorHAnsi" w:cstheme="minorHAnsi"/>
          <w:sz w:val="20"/>
          <w:szCs w:val="20"/>
        </w:rPr>
      </w:pPr>
      <w:r w:rsidRPr="005C52B2">
        <w:rPr>
          <w:rFonts w:asciiTheme="minorHAnsi" w:hAnsiTheme="minorHAnsi" w:cstheme="minorHAnsi"/>
          <w:sz w:val="20"/>
          <w:szCs w:val="20"/>
        </w:rPr>
        <w:t>Detailed</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Letter</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Statement</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Form</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$20.00</w:t>
      </w:r>
    </w:p>
    <w:p w14:paraId="74F6DB3B" w14:textId="77777777" w:rsidR="008D0DE6" w:rsidRPr="005C52B2" w:rsidRDefault="00AC44F7">
      <w:pPr>
        <w:pStyle w:val="ListParagraph"/>
        <w:numPr>
          <w:ilvl w:val="0"/>
          <w:numId w:val="2"/>
        </w:numPr>
        <w:tabs>
          <w:tab w:val="left" w:pos="1348"/>
          <w:tab w:val="left" w:pos="1349"/>
        </w:tabs>
        <w:spacing w:line="244" w:lineRule="exact"/>
        <w:ind w:hanging="721"/>
        <w:rPr>
          <w:rFonts w:asciiTheme="minorHAnsi" w:hAnsiTheme="minorHAnsi" w:cstheme="minorHAnsi"/>
          <w:sz w:val="20"/>
          <w:szCs w:val="20"/>
        </w:rPr>
      </w:pPr>
      <w:r w:rsidRPr="005C52B2">
        <w:rPr>
          <w:rFonts w:asciiTheme="minorHAnsi" w:hAnsiTheme="minorHAnsi" w:cstheme="minorHAnsi"/>
          <w:sz w:val="20"/>
          <w:szCs w:val="20"/>
        </w:rPr>
        <w:t>A</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$5.00</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fee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will</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be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charged</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if</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paperwork</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form</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needs</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to</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be</w:t>
      </w:r>
      <w:r w:rsidRPr="005C52B2">
        <w:rPr>
          <w:rFonts w:asciiTheme="minorHAnsi" w:hAnsiTheme="minorHAnsi" w:cstheme="minorHAnsi"/>
          <w:spacing w:val="9"/>
          <w:sz w:val="20"/>
          <w:szCs w:val="20"/>
        </w:rPr>
        <w:t xml:space="preserve"> </w:t>
      </w:r>
      <w:r w:rsidRPr="005C52B2">
        <w:rPr>
          <w:rFonts w:asciiTheme="minorHAnsi" w:hAnsiTheme="minorHAnsi" w:cstheme="minorHAnsi"/>
          <w:sz w:val="20"/>
          <w:szCs w:val="20"/>
        </w:rPr>
        <w:t>expedited</w:t>
      </w:r>
      <w:r w:rsidRPr="005C52B2">
        <w:rPr>
          <w:rFonts w:asciiTheme="minorHAnsi" w:hAnsiTheme="minorHAnsi" w:cstheme="minorHAnsi"/>
          <w:spacing w:val="7"/>
          <w:sz w:val="20"/>
          <w:szCs w:val="20"/>
        </w:rPr>
        <w:t xml:space="preserve"> </w:t>
      </w:r>
      <w:r w:rsidRPr="005C52B2">
        <w:rPr>
          <w:rFonts w:asciiTheme="minorHAnsi" w:hAnsiTheme="minorHAnsi" w:cstheme="minorHAnsi"/>
          <w:sz w:val="20"/>
          <w:szCs w:val="20"/>
        </w:rPr>
        <w:t>(5</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business</w:t>
      </w:r>
      <w:r w:rsidRPr="005C52B2">
        <w:rPr>
          <w:rFonts w:asciiTheme="minorHAnsi" w:hAnsiTheme="minorHAnsi" w:cstheme="minorHAnsi"/>
          <w:spacing w:val="10"/>
          <w:sz w:val="20"/>
          <w:szCs w:val="20"/>
        </w:rPr>
        <w:t xml:space="preserve"> </w:t>
      </w:r>
      <w:r w:rsidRPr="005C52B2">
        <w:rPr>
          <w:rFonts w:asciiTheme="minorHAnsi" w:hAnsiTheme="minorHAnsi" w:cstheme="minorHAnsi"/>
          <w:sz w:val="20"/>
          <w:szCs w:val="20"/>
        </w:rPr>
        <w:t>days)</w:t>
      </w:r>
    </w:p>
    <w:p w14:paraId="3D455D92" w14:textId="77777777" w:rsidR="008D0DE6" w:rsidRPr="005C52B2" w:rsidRDefault="00AC44F7">
      <w:pPr>
        <w:pStyle w:val="Heading3"/>
        <w:spacing w:before="187" w:line="244" w:lineRule="exact"/>
        <w:ind w:left="628"/>
        <w:rPr>
          <w:rFonts w:asciiTheme="minorHAnsi" w:hAnsiTheme="minorHAnsi" w:cstheme="minorHAnsi"/>
          <w:sz w:val="20"/>
          <w:szCs w:val="20"/>
          <w:u w:val="none"/>
        </w:rPr>
      </w:pPr>
      <w:r w:rsidRPr="005C52B2">
        <w:rPr>
          <w:rFonts w:asciiTheme="minorHAnsi" w:hAnsiTheme="minorHAnsi" w:cstheme="minorHAnsi"/>
          <w:sz w:val="20"/>
          <w:szCs w:val="20"/>
        </w:rPr>
        <w:lastRenderedPageBreak/>
        <w:t>CANCELLATION</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AND</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NO-SHOW</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POLICIES</w:t>
      </w:r>
    </w:p>
    <w:p w14:paraId="29237CB0" w14:textId="09B415F8" w:rsidR="008D0DE6" w:rsidRPr="005C52B2" w:rsidRDefault="00AC44F7">
      <w:pPr>
        <w:pStyle w:val="BodyText"/>
        <w:spacing w:before="13" w:line="196" w:lineRule="auto"/>
        <w:ind w:left="628" w:right="1150"/>
        <w:rPr>
          <w:rFonts w:asciiTheme="minorHAnsi" w:hAnsiTheme="minorHAnsi" w:cstheme="minorHAnsi"/>
          <w:sz w:val="20"/>
          <w:szCs w:val="20"/>
        </w:rPr>
      </w:pPr>
      <w:r w:rsidRPr="005C52B2">
        <w:rPr>
          <w:rFonts w:asciiTheme="minorHAnsi" w:hAnsiTheme="minorHAnsi" w:cstheme="minorHAnsi"/>
          <w:sz w:val="20"/>
          <w:szCs w:val="20"/>
        </w:rPr>
        <w:t>It</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is</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policy</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of</w:t>
      </w:r>
      <w:r w:rsidRPr="005C52B2">
        <w:rPr>
          <w:rFonts w:asciiTheme="minorHAnsi" w:hAnsiTheme="minorHAnsi" w:cstheme="minorHAnsi"/>
          <w:spacing w:val="-3"/>
          <w:sz w:val="20"/>
          <w:szCs w:val="20"/>
        </w:rPr>
        <w:t xml:space="preserve"> </w:t>
      </w:r>
      <w:r w:rsidR="009A3636">
        <w:rPr>
          <w:rFonts w:asciiTheme="minorHAnsi" w:hAnsiTheme="minorHAnsi" w:cstheme="minorHAnsi"/>
          <w:sz w:val="20"/>
          <w:szCs w:val="20"/>
        </w:rPr>
        <w:t>I</w:t>
      </w:r>
      <w:r w:rsidR="00225A55">
        <w:rPr>
          <w:rFonts w:asciiTheme="minorHAnsi" w:hAnsiTheme="minorHAnsi" w:cstheme="minorHAnsi"/>
          <w:sz w:val="20"/>
          <w:szCs w:val="20"/>
        </w:rPr>
        <w:t>nfusion Care</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that</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patients</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need</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to report</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for their</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scheduled</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appointments.</w:t>
      </w:r>
      <w:r w:rsidRPr="005C52B2">
        <w:rPr>
          <w:rFonts w:asciiTheme="minorHAnsi" w:hAnsiTheme="minorHAnsi" w:cstheme="minorHAnsi"/>
          <w:spacing w:val="48"/>
          <w:sz w:val="20"/>
          <w:szCs w:val="20"/>
        </w:rPr>
        <w:t xml:space="preserve"> </w:t>
      </w:r>
      <w:r w:rsidRPr="005C52B2">
        <w:rPr>
          <w:rFonts w:asciiTheme="minorHAnsi" w:hAnsiTheme="minorHAnsi" w:cstheme="minorHAnsi"/>
          <w:sz w:val="20"/>
          <w:szCs w:val="20"/>
        </w:rPr>
        <w:t>In</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case</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that</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a</w:t>
      </w:r>
      <w:r w:rsidRPr="005C52B2">
        <w:rPr>
          <w:rFonts w:asciiTheme="minorHAnsi" w:hAnsiTheme="minorHAnsi" w:cstheme="minorHAnsi"/>
          <w:spacing w:val="1"/>
          <w:sz w:val="20"/>
          <w:szCs w:val="20"/>
        </w:rPr>
        <w:t xml:space="preserve"> </w:t>
      </w:r>
      <w:r w:rsidR="008467DB" w:rsidRPr="005C52B2">
        <w:rPr>
          <w:rFonts w:asciiTheme="minorHAnsi" w:hAnsiTheme="minorHAnsi" w:cstheme="minorHAnsi"/>
          <w:sz w:val="20"/>
          <w:szCs w:val="20"/>
        </w:rPr>
        <w:t>patient</w:t>
      </w:r>
      <w:r w:rsidR="008467DB">
        <w:rPr>
          <w:rFonts w:asciiTheme="minorHAnsi" w:hAnsiTheme="minorHAnsi" w:cstheme="minorHAnsi"/>
          <w:sz w:val="20"/>
          <w:szCs w:val="20"/>
        </w:rPr>
        <w:t xml:space="preserve"> is </w:t>
      </w:r>
      <w:r w:rsidRPr="005C52B2">
        <w:rPr>
          <w:rFonts w:asciiTheme="minorHAnsi" w:hAnsiTheme="minorHAnsi" w:cstheme="minorHAnsi"/>
          <w:sz w:val="20"/>
          <w:szCs w:val="20"/>
        </w:rPr>
        <w:t>unable to make the scheduled appointment, the patient must give 24 hours advanced notice to the front</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office staff by calling (334) 52</w:t>
      </w:r>
      <w:r w:rsidR="004604B3">
        <w:rPr>
          <w:rFonts w:asciiTheme="minorHAnsi" w:hAnsiTheme="minorHAnsi" w:cstheme="minorHAnsi"/>
          <w:sz w:val="20"/>
          <w:szCs w:val="20"/>
        </w:rPr>
        <w:t>1-0073</w:t>
      </w:r>
      <w:r w:rsidRPr="005C52B2">
        <w:rPr>
          <w:rFonts w:asciiTheme="minorHAnsi" w:hAnsiTheme="minorHAnsi" w:cstheme="minorHAnsi"/>
          <w:sz w:val="20"/>
          <w:szCs w:val="20"/>
        </w:rPr>
        <w:t>, otherwise your chart will be marked as a No-Show for that visit.</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In the</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event a 24-hour notice is not given, then the following fees are applied: $50 for missed office visit or up to $50</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for missed scheduled procedure.</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You will be notified of such fee, which will be due prior to the next scheduled</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appointment.</w:t>
      </w:r>
    </w:p>
    <w:p w14:paraId="51732CD3" w14:textId="77777777" w:rsidR="008D0DE6" w:rsidRPr="005C52B2" w:rsidRDefault="008D0DE6">
      <w:pPr>
        <w:pStyle w:val="BodyText"/>
        <w:spacing w:before="5"/>
        <w:rPr>
          <w:rFonts w:asciiTheme="minorHAnsi" w:hAnsiTheme="minorHAnsi" w:cstheme="minorHAnsi"/>
          <w:sz w:val="20"/>
          <w:szCs w:val="20"/>
        </w:rPr>
      </w:pPr>
    </w:p>
    <w:p w14:paraId="4A8B8008" w14:textId="77777777" w:rsidR="008D0DE6" w:rsidRPr="005C52B2" w:rsidRDefault="00AC44F7">
      <w:pPr>
        <w:pStyle w:val="Heading3"/>
        <w:ind w:left="628"/>
        <w:rPr>
          <w:rFonts w:asciiTheme="minorHAnsi" w:hAnsiTheme="minorHAnsi" w:cstheme="minorHAnsi"/>
          <w:sz w:val="20"/>
          <w:szCs w:val="20"/>
          <w:u w:val="none"/>
        </w:rPr>
      </w:pPr>
      <w:r w:rsidRPr="005C52B2">
        <w:rPr>
          <w:rFonts w:asciiTheme="minorHAnsi" w:hAnsiTheme="minorHAnsi" w:cstheme="minorHAnsi"/>
          <w:sz w:val="20"/>
          <w:szCs w:val="20"/>
        </w:rPr>
        <w:t>TERMINATION</w:t>
      </w:r>
      <w:r w:rsidRPr="005C52B2">
        <w:rPr>
          <w:rFonts w:asciiTheme="minorHAnsi" w:hAnsiTheme="minorHAnsi" w:cstheme="minorHAnsi"/>
          <w:spacing w:val="-8"/>
          <w:sz w:val="20"/>
          <w:szCs w:val="20"/>
        </w:rPr>
        <w:t xml:space="preserve"> </w:t>
      </w:r>
      <w:r w:rsidRPr="005C52B2">
        <w:rPr>
          <w:rFonts w:asciiTheme="minorHAnsi" w:hAnsiTheme="minorHAnsi" w:cstheme="minorHAnsi"/>
          <w:sz w:val="20"/>
          <w:szCs w:val="20"/>
        </w:rPr>
        <w:t>POLICY</w:t>
      </w:r>
    </w:p>
    <w:p w14:paraId="64BB8387" w14:textId="6022AD83" w:rsidR="008D0DE6" w:rsidRPr="005C52B2" w:rsidRDefault="009A3636">
      <w:pPr>
        <w:pStyle w:val="BodyText"/>
        <w:spacing w:before="8" w:line="248" w:lineRule="exact"/>
        <w:ind w:left="628"/>
        <w:rPr>
          <w:rFonts w:asciiTheme="minorHAnsi" w:hAnsiTheme="minorHAnsi" w:cstheme="minorHAnsi"/>
          <w:sz w:val="20"/>
          <w:szCs w:val="20"/>
        </w:rPr>
      </w:pPr>
      <w:r>
        <w:rPr>
          <w:rFonts w:asciiTheme="minorHAnsi" w:hAnsiTheme="minorHAnsi" w:cstheme="minorHAnsi"/>
          <w:sz w:val="20"/>
          <w:szCs w:val="20"/>
        </w:rPr>
        <w:t>INFUSION CARE</w:t>
      </w:r>
      <w:r w:rsidR="00AC44F7" w:rsidRPr="005C52B2">
        <w:rPr>
          <w:rFonts w:asciiTheme="minorHAnsi" w:hAnsiTheme="minorHAnsi" w:cstheme="minorHAnsi"/>
          <w:spacing w:val="-2"/>
          <w:sz w:val="20"/>
          <w:szCs w:val="20"/>
        </w:rPr>
        <w:t xml:space="preserve"> </w:t>
      </w:r>
      <w:r w:rsidR="00AC44F7" w:rsidRPr="005C52B2">
        <w:rPr>
          <w:rFonts w:asciiTheme="minorHAnsi" w:hAnsiTheme="minorHAnsi" w:cstheme="minorHAnsi"/>
          <w:sz w:val="20"/>
          <w:szCs w:val="20"/>
        </w:rPr>
        <w:t>reserves</w:t>
      </w:r>
      <w:r w:rsidR="00AC44F7" w:rsidRPr="005C52B2">
        <w:rPr>
          <w:rFonts w:asciiTheme="minorHAnsi" w:hAnsiTheme="minorHAnsi" w:cstheme="minorHAnsi"/>
          <w:spacing w:val="-1"/>
          <w:sz w:val="20"/>
          <w:szCs w:val="20"/>
        </w:rPr>
        <w:t xml:space="preserve"> </w:t>
      </w:r>
      <w:r w:rsidR="00AC44F7" w:rsidRPr="005C52B2">
        <w:rPr>
          <w:rFonts w:asciiTheme="minorHAnsi" w:hAnsiTheme="minorHAnsi" w:cstheme="minorHAnsi"/>
          <w:sz w:val="20"/>
          <w:szCs w:val="20"/>
        </w:rPr>
        <w:t>the</w:t>
      </w:r>
      <w:r w:rsidR="00AC44F7" w:rsidRPr="005C52B2">
        <w:rPr>
          <w:rFonts w:asciiTheme="minorHAnsi" w:hAnsiTheme="minorHAnsi" w:cstheme="minorHAnsi"/>
          <w:spacing w:val="-1"/>
          <w:sz w:val="20"/>
          <w:szCs w:val="20"/>
        </w:rPr>
        <w:t xml:space="preserve"> </w:t>
      </w:r>
      <w:r w:rsidR="00AC44F7" w:rsidRPr="005C52B2">
        <w:rPr>
          <w:rFonts w:asciiTheme="minorHAnsi" w:hAnsiTheme="minorHAnsi" w:cstheme="minorHAnsi"/>
          <w:sz w:val="20"/>
          <w:szCs w:val="20"/>
        </w:rPr>
        <w:t>right</w:t>
      </w:r>
      <w:r w:rsidR="00AC44F7" w:rsidRPr="005C52B2">
        <w:rPr>
          <w:rFonts w:asciiTheme="minorHAnsi" w:hAnsiTheme="minorHAnsi" w:cstheme="minorHAnsi"/>
          <w:spacing w:val="-7"/>
          <w:sz w:val="20"/>
          <w:szCs w:val="20"/>
        </w:rPr>
        <w:t xml:space="preserve"> </w:t>
      </w:r>
      <w:r w:rsidR="00AC44F7" w:rsidRPr="005C52B2">
        <w:rPr>
          <w:rFonts w:asciiTheme="minorHAnsi" w:hAnsiTheme="minorHAnsi" w:cstheme="minorHAnsi"/>
          <w:sz w:val="20"/>
          <w:szCs w:val="20"/>
        </w:rPr>
        <w:t>to</w:t>
      </w:r>
      <w:r w:rsidR="00AC44F7" w:rsidRPr="005C52B2">
        <w:rPr>
          <w:rFonts w:asciiTheme="minorHAnsi" w:hAnsiTheme="minorHAnsi" w:cstheme="minorHAnsi"/>
          <w:spacing w:val="1"/>
          <w:sz w:val="20"/>
          <w:szCs w:val="20"/>
        </w:rPr>
        <w:t xml:space="preserve"> </w:t>
      </w:r>
      <w:r w:rsidR="00AC44F7" w:rsidRPr="005C52B2">
        <w:rPr>
          <w:rFonts w:asciiTheme="minorHAnsi" w:hAnsiTheme="minorHAnsi" w:cstheme="minorHAnsi"/>
          <w:sz w:val="20"/>
          <w:szCs w:val="20"/>
        </w:rPr>
        <w:t>terminate</w:t>
      </w:r>
      <w:r w:rsidR="00AC44F7" w:rsidRPr="005C52B2">
        <w:rPr>
          <w:rFonts w:asciiTheme="minorHAnsi" w:hAnsiTheme="minorHAnsi" w:cstheme="minorHAnsi"/>
          <w:spacing w:val="-1"/>
          <w:sz w:val="20"/>
          <w:szCs w:val="20"/>
        </w:rPr>
        <w:t xml:space="preserve"> </w:t>
      </w:r>
      <w:r w:rsidR="00AC44F7" w:rsidRPr="005C52B2">
        <w:rPr>
          <w:rFonts w:asciiTheme="minorHAnsi" w:hAnsiTheme="minorHAnsi" w:cstheme="minorHAnsi"/>
          <w:sz w:val="20"/>
          <w:szCs w:val="20"/>
        </w:rPr>
        <w:t>our relationship</w:t>
      </w:r>
      <w:r w:rsidR="00AC44F7" w:rsidRPr="005C52B2">
        <w:rPr>
          <w:rFonts w:asciiTheme="minorHAnsi" w:hAnsiTheme="minorHAnsi" w:cstheme="minorHAnsi"/>
          <w:spacing w:val="-4"/>
          <w:sz w:val="20"/>
          <w:szCs w:val="20"/>
        </w:rPr>
        <w:t xml:space="preserve"> </w:t>
      </w:r>
      <w:r w:rsidR="00AC44F7" w:rsidRPr="005C52B2">
        <w:rPr>
          <w:rFonts w:asciiTheme="minorHAnsi" w:hAnsiTheme="minorHAnsi" w:cstheme="minorHAnsi"/>
          <w:sz w:val="20"/>
          <w:szCs w:val="20"/>
        </w:rPr>
        <w:t>with</w:t>
      </w:r>
      <w:r w:rsidR="00AC44F7" w:rsidRPr="005C52B2">
        <w:rPr>
          <w:rFonts w:asciiTheme="minorHAnsi" w:hAnsiTheme="minorHAnsi" w:cstheme="minorHAnsi"/>
          <w:spacing w:val="-3"/>
          <w:sz w:val="20"/>
          <w:szCs w:val="20"/>
        </w:rPr>
        <w:t xml:space="preserve"> </w:t>
      </w:r>
      <w:r w:rsidR="00AC44F7" w:rsidRPr="005C52B2">
        <w:rPr>
          <w:rFonts w:asciiTheme="minorHAnsi" w:hAnsiTheme="minorHAnsi" w:cstheme="minorHAnsi"/>
          <w:sz w:val="20"/>
          <w:szCs w:val="20"/>
        </w:rPr>
        <w:t>the</w:t>
      </w:r>
      <w:r w:rsidR="00AC44F7" w:rsidRPr="005C52B2">
        <w:rPr>
          <w:rFonts w:asciiTheme="minorHAnsi" w:hAnsiTheme="minorHAnsi" w:cstheme="minorHAnsi"/>
          <w:spacing w:val="3"/>
          <w:sz w:val="20"/>
          <w:szCs w:val="20"/>
        </w:rPr>
        <w:t xml:space="preserve"> </w:t>
      </w:r>
      <w:r w:rsidR="00AC44F7" w:rsidRPr="005C52B2">
        <w:rPr>
          <w:rFonts w:asciiTheme="minorHAnsi" w:hAnsiTheme="minorHAnsi" w:cstheme="minorHAnsi"/>
          <w:sz w:val="20"/>
          <w:szCs w:val="20"/>
        </w:rPr>
        <w:t>patient</w:t>
      </w:r>
      <w:r w:rsidR="00AC44F7" w:rsidRPr="005C52B2">
        <w:rPr>
          <w:rFonts w:asciiTheme="minorHAnsi" w:hAnsiTheme="minorHAnsi" w:cstheme="minorHAnsi"/>
          <w:spacing w:val="-1"/>
          <w:sz w:val="20"/>
          <w:szCs w:val="20"/>
        </w:rPr>
        <w:t xml:space="preserve"> </w:t>
      </w:r>
      <w:r w:rsidR="00AC44F7" w:rsidRPr="005C52B2">
        <w:rPr>
          <w:rFonts w:asciiTheme="minorHAnsi" w:hAnsiTheme="minorHAnsi" w:cstheme="minorHAnsi"/>
          <w:sz w:val="20"/>
          <w:szCs w:val="20"/>
        </w:rPr>
        <w:t>if:</w:t>
      </w:r>
    </w:p>
    <w:p w14:paraId="08B1BCF8" w14:textId="77777777" w:rsidR="008D0DE6" w:rsidRPr="005C52B2" w:rsidRDefault="00AC44F7">
      <w:pPr>
        <w:pStyle w:val="ListParagraph"/>
        <w:numPr>
          <w:ilvl w:val="0"/>
          <w:numId w:val="1"/>
        </w:numPr>
        <w:tabs>
          <w:tab w:val="left" w:pos="665"/>
        </w:tabs>
        <w:spacing w:line="223" w:lineRule="exact"/>
        <w:ind w:hanging="290"/>
        <w:rPr>
          <w:rFonts w:asciiTheme="minorHAnsi" w:hAnsiTheme="minorHAnsi" w:cstheme="minorHAnsi"/>
          <w:sz w:val="20"/>
          <w:szCs w:val="20"/>
        </w:rPr>
      </w:pPr>
      <w:r w:rsidRPr="005C52B2">
        <w:rPr>
          <w:rFonts w:asciiTheme="minorHAnsi" w:hAnsiTheme="minorHAnsi" w:cstheme="minorHAnsi"/>
          <w:sz w:val="20"/>
          <w:szCs w:val="20"/>
        </w:rPr>
        <w:t>Three</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(3)</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or</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more</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appointments</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are</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missed</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consecutively.</w:t>
      </w:r>
    </w:p>
    <w:p w14:paraId="25AB314A" w14:textId="77777777" w:rsidR="008D0DE6" w:rsidRPr="005C52B2" w:rsidRDefault="00AC44F7">
      <w:pPr>
        <w:pStyle w:val="ListParagraph"/>
        <w:numPr>
          <w:ilvl w:val="0"/>
          <w:numId w:val="1"/>
        </w:numPr>
        <w:tabs>
          <w:tab w:val="left" w:pos="665"/>
        </w:tabs>
        <w:ind w:hanging="290"/>
        <w:rPr>
          <w:rFonts w:asciiTheme="minorHAnsi" w:hAnsiTheme="minorHAnsi" w:cstheme="minorHAnsi"/>
          <w:sz w:val="20"/>
          <w:szCs w:val="20"/>
        </w:rPr>
      </w:pPr>
      <w:r w:rsidRPr="005C52B2">
        <w:rPr>
          <w:rFonts w:asciiTheme="minorHAnsi" w:hAnsiTheme="minorHAnsi" w:cstheme="minorHAnsi"/>
          <w:sz w:val="20"/>
          <w:szCs w:val="20"/>
        </w:rPr>
        <w:t>Three</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(3)</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or</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more</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appointments</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are</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missed</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in</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a</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twelve</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(12)</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month period.</w:t>
      </w:r>
    </w:p>
    <w:p w14:paraId="338EAA64" w14:textId="77777777" w:rsidR="008D0DE6" w:rsidRPr="005C52B2" w:rsidRDefault="00AC44F7">
      <w:pPr>
        <w:pStyle w:val="ListParagraph"/>
        <w:numPr>
          <w:ilvl w:val="0"/>
          <w:numId w:val="1"/>
        </w:numPr>
        <w:tabs>
          <w:tab w:val="left" w:pos="665"/>
        </w:tabs>
        <w:spacing w:before="13" w:line="196" w:lineRule="auto"/>
        <w:ind w:right="1249"/>
        <w:rPr>
          <w:rFonts w:asciiTheme="minorHAnsi" w:hAnsiTheme="minorHAnsi" w:cstheme="minorHAnsi"/>
          <w:sz w:val="20"/>
          <w:szCs w:val="20"/>
        </w:rPr>
      </w:pPr>
      <w:r w:rsidRPr="005C52B2">
        <w:rPr>
          <w:rFonts w:asciiTheme="minorHAnsi" w:hAnsiTheme="minorHAnsi" w:cstheme="minorHAnsi"/>
          <w:sz w:val="20"/>
          <w:szCs w:val="20"/>
        </w:rPr>
        <w:t>The</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patient</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does</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not follow</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appropriate</w:t>
      </w:r>
      <w:r w:rsidRPr="005C52B2">
        <w:rPr>
          <w:rFonts w:asciiTheme="minorHAnsi" w:hAnsiTheme="minorHAnsi" w:cstheme="minorHAnsi"/>
          <w:spacing w:val="-7"/>
          <w:sz w:val="20"/>
          <w:szCs w:val="20"/>
        </w:rPr>
        <w:t xml:space="preserve"> </w:t>
      </w:r>
      <w:r w:rsidRPr="005C52B2">
        <w:rPr>
          <w:rFonts w:asciiTheme="minorHAnsi" w:hAnsiTheme="minorHAnsi" w:cstheme="minorHAnsi"/>
          <w:sz w:val="20"/>
          <w:szCs w:val="20"/>
        </w:rPr>
        <w:t>guidelines</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of</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therapy</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as</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directed</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by</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the</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physician(s),</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including</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but</w:t>
      </w:r>
      <w:r w:rsidRPr="005C52B2">
        <w:rPr>
          <w:rFonts w:asciiTheme="minorHAnsi" w:hAnsiTheme="minorHAnsi" w:cstheme="minorHAnsi"/>
          <w:spacing w:val="-47"/>
          <w:sz w:val="20"/>
          <w:szCs w:val="20"/>
        </w:rPr>
        <w:t xml:space="preserve"> </w:t>
      </w:r>
      <w:r w:rsidRPr="005C52B2">
        <w:rPr>
          <w:rFonts w:asciiTheme="minorHAnsi" w:hAnsiTheme="minorHAnsi" w:cstheme="minorHAnsi"/>
          <w:sz w:val="20"/>
          <w:szCs w:val="20"/>
        </w:rPr>
        <w:t>not</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limited</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to</w:t>
      </w:r>
      <w:r w:rsidRPr="005C52B2">
        <w:rPr>
          <w:rFonts w:asciiTheme="minorHAnsi" w:hAnsiTheme="minorHAnsi" w:cstheme="minorHAnsi"/>
          <w:spacing w:val="2"/>
          <w:sz w:val="20"/>
          <w:szCs w:val="20"/>
        </w:rPr>
        <w:t xml:space="preserve"> </w:t>
      </w:r>
      <w:r w:rsidRPr="005C52B2">
        <w:rPr>
          <w:rFonts w:asciiTheme="minorHAnsi" w:hAnsiTheme="minorHAnsi" w:cstheme="minorHAnsi"/>
          <w:sz w:val="20"/>
          <w:szCs w:val="20"/>
        </w:rPr>
        <w:t>asthma controller</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medications</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and</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allergy</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shots.</w:t>
      </w:r>
    </w:p>
    <w:p w14:paraId="032B9540" w14:textId="69FA8548" w:rsidR="008D0DE6" w:rsidRPr="005C52B2" w:rsidRDefault="00AC44F7">
      <w:pPr>
        <w:pStyle w:val="ListParagraph"/>
        <w:numPr>
          <w:ilvl w:val="0"/>
          <w:numId w:val="1"/>
        </w:numPr>
        <w:tabs>
          <w:tab w:val="left" w:pos="665"/>
        </w:tabs>
        <w:spacing w:line="230" w:lineRule="exact"/>
        <w:ind w:hanging="290"/>
        <w:rPr>
          <w:rFonts w:asciiTheme="minorHAnsi" w:hAnsiTheme="minorHAnsi" w:cstheme="minorHAnsi"/>
          <w:sz w:val="20"/>
          <w:szCs w:val="20"/>
        </w:rPr>
      </w:pPr>
      <w:r w:rsidRPr="005C52B2">
        <w:rPr>
          <w:rFonts w:asciiTheme="minorHAnsi" w:hAnsiTheme="minorHAnsi" w:cstheme="minorHAnsi"/>
          <w:sz w:val="20"/>
          <w:szCs w:val="20"/>
        </w:rPr>
        <w:t>The</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patient’s</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or the</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patient’s</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caregivers’</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behavior</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and/or</w:t>
      </w:r>
      <w:r w:rsidRPr="005C52B2">
        <w:rPr>
          <w:rFonts w:asciiTheme="minorHAnsi" w:hAnsiTheme="minorHAnsi" w:cstheme="minorHAnsi"/>
          <w:spacing w:val="-1"/>
          <w:sz w:val="20"/>
          <w:szCs w:val="20"/>
        </w:rPr>
        <w:t xml:space="preserve"> </w:t>
      </w:r>
      <w:r w:rsidRPr="005C52B2">
        <w:rPr>
          <w:rFonts w:asciiTheme="minorHAnsi" w:hAnsiTheme="minorHAnsi" w:cstheme="minorHAnsi"/>
          <w:sz w:val="20"/>
          <w:szCs w:val="20"/>
        </w:rPr>
        <w:t>actions</w:t>
      </w:r>
      <w:r w:rsidRPr="005C52B2">
        <w:rPr>
          <w:rFonts w:asciiTheme="minorHAnsi" w:hAnsiTheme="minorHAnsi" w:cstheme="minorHAnsi"/>
          <w:spacing w:val="-3"/>
          <w:sz w:val="20"/>
          <w:szCs w:val="20"/>
        </w:rPr>
        <w:t xml:space="preserve"> </w:t>
      </w:r>
      <w:r w:rsidRPr="005C52B2">
        <w:rPr>
          <w:rFonts w:asciiTheme="minorHAnsi" w:hAnsiTheme="minorHAnsi" w:cstheme="minorHAnsi"/>
          <w:sz w:val="20"/>
          <w:szCs w:val="20"/>
        </w:rPr>
        <w:t>are</w:t>
      </w:r>
      <w:r w:rsidRPr="005C52B2">
        <w:rPr>
          <w:rFonts w:asciiTheme="minorHAnsi" w:hAnsiTheme="minorHAnsi" w:cstheme="minorHAnsi"/>
          <w:spacing w:val="-6"/>
          <w:sz w:val="20"/>
          <w:szCs w:val="20"/>
        </w:rPr>
        <w:t xml:space="preserve"> </w:t>
      </w:r>
      <w:r w:rsidRPr="005C52B2">
        <w:rPr>
          <w:rFonts w:asciiTheme="minorHAnsi" w:hAnsiTheme="minorHAnsi" w:cstheme="minorHAnsi"/>
          <w:sz w:val="20"/>
          <w:szCs w:val="20"/>
        </w:rPr>
        <w:t>offensive</w:t>
      </w:r>
      <w:r w:rsidRPr="005C52B2">
        <w:rPr>
          <w:rFonts w:asciiTheme="minorHAnsi" w:hAnsiTheme="minorHAnsi" w:cstheme="minorHAnsi"/>
          <w:spacing w:val="-5"/>
          <w:sz w:val="20"/>
          <w:szCs w:val="20"/>
        </w:rPr>
        <w:t xml:space="preserve"> </w:t>
      </w:r>
      <w:r w:rsidRPr="005C52B2">
        <w:rPr>
          <w:rFonts w:asciiTheme="minorHAnsi" w:hAnsiTheme="minorHAnsi" w:cstheme="minorHAnsi"/>
          <w:sz w:val="20"/>
          <w:szCs w:val="20"/>
        </w:rPr>
        <w:t xml:space="preserve">to </w:t>
      </w:r>
      <w:r w:rsidR="009A3636">
        <w:rPr>
          <w:rFonts w:asciiTheme="minorHAnsi" w:hAnsiTheme="minorHAnsi" w:cstheme="minorHAnsi"/>
          <w:sz w:val="20"/>
          <w:szCs w:val="20"/>
        </w:rPr>
        <w:t>I</w:t>
      </w:r>
      <w:r w:rsidR="003C481A">
        <w:rPr>
          <w:rFonts w:asciiTheme="minorHAnsi" w:hAnsiTheme="minorHAnsi" w:cstheme="minorHAnsi"/>
          <w:sz w:val="20"/>
          <w:szCs w:val="20"/>
        </w:rPr>
        <w:t>nfusion Care</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Staff</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or</w:t>
      </w:r>
      <w:r w:rsidRPr="005C52B2">
        <w:rPr>
          <w:rFonts w:asciiTheme="minorHAnsi" w:hAnsiTheme="minorHAnsi" w:cstheme="minorHAnsi"/>
          <w:spacing w:val="-5"/>
          <w:sz w:val="20"/>
          <w:szCs w:val="20"/>
        </w:rPr>
        <w:t xml:space="preserve"> </w:t>
      </w:r>
      <w:r w:rsidR="009A3636">
        <w:rPr>
          <w:rFonts w:asciiTheme="minorHAnsi" w:hAnsiTheme="minorHAnsi" w:cstheme="minorHAnsi"/>
          <w:sz w:val="20"/>
          <w:szCs w:val="20"/>
        </w:rPr>
        <w:t>I</w:t>
      </w:r>
      <w:r w:rsidR="003C481A">
        <w:rPr>
          <w:rFonts w:asciiTheme="minorHAnsi" w:hAnsiTheme="minorHAnsi" w:cstheme="minorHAnsi"/>
          <w:sz w:val="20"/>
          <w:szCs w:val="20"/>
        </w:rPr>
        <w:t>nfusion Care</w:t>
      </w:r>
      <w:r w:rsidRPr="005C52B2">
        <w:rPr>
          <w:rFonts w:asciiTheme="minorHAnsi" w:hAnsiTheme="minorHAnsi" w:cstheme="minorHAnsi"/>
          <w:spacing w:val="-4"/>
          <w:sz w:val="20"/>
          <w:szCs w:val="20"/>
        </w:rPr>
        <w:t xml:space="preserve"> </w:t>
      </w:r>
      <w:r w:rsidRPr="005C52B2">
        <w:rPr>
          <w:rFonts w:asciiTheme="minorHAnsi" w:hAnsiTheme="minorHAnsi" w:cstheme="minorHAnsi"/>
          <w:sz w:val="20"/>
          <w:szCs w:val="20"/>
        </w:rPr>
        <w:t>Patients.</w:t>
      </w:r>
    </w:p>
    <w:p w14:paraId="2C67DB4D" w14:textId="77777777" w:rsidR="005C52B2" w:rsidRPr="005C52B2" w:rsidRDefault="005C52B2" w:rsidP="005C52B2">
      <w:pPr>
        <w:pStyle w:val="ListParagraph"/>
        <w:tabs>
          <w:tab w:val="left" w:pos="665"/>
        </w:tabs>
        <w:spacing w:line="230" w:lineRule="exact"/>
        <w:ind w:firstLine="0"/>
        <w:rPr>
          <w:rFonts w:asciiTheme="minorHAnsi" w:hAnsiTheme="minorHAnsi" w:cstheme="minorHAnsi"/>
          <w:sz w:val="20"/>
          <w:szCs w:val="20"/>
        </w:rPr>
      </w:pPr>
    </w:p>
    <w:p w14:paraId="75E880DD" w14:textId="56ED4BBA" w:rsidR="005C52B2" w:rsidRPr="005C52B2" w:rsidRDefault="005C52B2" w:rsidP="005C52B2">
      <w:pPr>
        <w:pStyle w:val="ListParagraph"/>
        <w:tabs>
          <w:tab w:val="left" w:pos="665"/>
        </w:tabs>
        <w:spacing w:line="230" w:lineRule="exact"/>
        <w:ind w:firstLine="0"/>
        <w:rPr>
          <w:rFonts w:asciiTheme="minorHAnsi" w:hAnsiTheme="minorHAnsi" w:cstheme="minorHAnsi"/>
          <w:b/>
          <w:bCs/>
          <w:sz w:val="20"/>
          <w:szCs w:val="20"/>
          <w:u w:val="single"/>
        </w:rPr>
      </w:pPr>
      <w:r w:rsidRPr="005C52B2">
        <w:rPr>
          <w:rFonts w:asciiTheme="minorHAnsi" w:hAnsiTheme="minorHAnsi" w:cstheme="minorHAnsi"/>
          <w:b/>
          <w:bCs/>
          <w:sz w:val="20"/>
          <w:szCs w:val="20"/>
          <w:u w:val="single"/>
        </w:rPr>
        <w:t>QUEST DIAGNOSTICS LAB</w:t>
      </w:r>
    </w:p>
    <w:p w14:paraId="125794CB" w14:textId="77777777" w:rsidR="00575710" w:rsidRDefault="0037504F" w:rsidP="000F48A2">
      <w:pPr>
        <w:pStyle w:val="ListParagraph"/>
        <w:numPr>
          <w:ilvl w:val="0"/>
          <w:numId w:val="1"/>
        </w:numPr>
        <w:tabs>
          <w:tab w:val="left" w:pos="665"/>
        </w:tabs>
        <w:spacing w:line="230" w:lineRule="exact"/>
        <w:rPr>
          <w:rFonts w:asciiTheme="minorHAnsi" w:hAnsiTheme="minorHAnsi" w:cstheme="minorHAnsi"/>
          <w:sz w:val="20"/>
          <w:szCs w:val="20"/>
        </w:rPr>
      </w:pPr>
      <w:r w:rsidRPr="00575710">
        <w:rPr>
          <w:rFonts w:asciiTheme="minorHAnsi" w:hAnsiTheme="minorHAnsi" w:cstheme="minorHAnsi"/>
          <w:sz w:val="20"/>
          <w:szCs w:val="20"/>
        </w:rPr>
        <w:t xml:space="preserve">Labs drawn inside our office are processed and billed to your insurance through a third party, Quest Diagnostics. </w:t>
      </w:r>
      <w:r w:rsidR="00575710">
        <w:rPr>
          <w:rFonts w:asciiTheme="minorHAnsi" w:hAnsiTheme="minorHAnsi" w:cstheme="minorHAnsi"/>
          <w:sz w:val="20"/>
          <w:szCs w:val="20"/>
        </w:rPr>
        <w:t>I</w:t>
      </w:r>
      <w:r w:rsidR="00575710" w:rsidRPr="00575710">
        <w:rPr>
          <w:rFonts w:asciiTheme="minorHAnsi" w:hAnsiTheme="minorHAnsi" w:cstheme="minorHAnsi"/>
          <w:sz w:val="20"/>
          <w:szCs w:val="20"/>
        </w:rPr>
        <w:t>f your insurance requires your labs to be processed by a different company</w:t>
      </w:r>
      <w:r w:rsidR="00575710">
        <w:rPr>
          <w:rFonts w:asciiTheme="minorHAnsi" w:hAnsiTheme="minorHAnsi" w:cstheme="minorHAnsi"/>
          <w:sz w:val="20"/>
          <w:szCs w:val="20"/>
        </w:rPr>
        <w:t>, p</w:t>
      </w:r>
      <w:r w:rsidR="001C211A" w:rsidRPr="00575710">
        <w:rPr>
          <w:rFonts w:asciiTheme="minorHAnsi" w:hAnsiTheme="minorHAnsi" w:cstheme="minorHAnsi"/>
          <w:sz w:val="20"/>
          <w:szCs w:val="20"/>
        </w:rPr>
        <w:t xml:space="preserve">lease notify </w:t>
      </w:r>
      <w:r w:rsidR="00575710">
        <w:rPr>
          <w:rFonts w:asciiTheme="minorHAnsi" w:hAnsiTheme="minorHAnsi" w:cstheme="minorHAnsi"/>
          <w:sz w:val="20"/>
          <w:szCs w:val="20"/>
        </w:rPr>
        <w:t>our</w:t>
      </w:r>
      <w:r w:rsidR="001C211A" w:rsidRPr="00575710">
        <w:rPr>
          <w:rFonts w:asciiTheme="minorHAnsi" w:hAnsiTheme="minorHAnsi" w:cstheme="minorHAnsi"/>
          <w:sz w:val="20"/>
          <w:szCs w:val="20"/>
        </w:rPr>
        <w:t xml:space="preserve"> staff</w:t>
      </w:r>
      <w:r w:rsidR="00575710" w:rsidRPr="00575710">
        <w:rPr>
          <w:rFonts w:asciiTheme="minorHAnsi" w:hAnsiTheme="minorHAnsi" w:cstheme="minorHAnsi"/>
          <w:sz w:val="20"/>
          <w:szCs w:val="20"/>
        </w:rPr>
        <w:t xml:space="preserve">. </w:t>
      </w:r>
    </w:p>
    <w:p w14:paraId="108DCA34" w14:textId="44427585" w:rsidR="005C52B2" w:rsidRDefault="00575710" w:rsidP="000F48A2">
      <w:pPr>
        <w:pStyle w:val="ListParagraph"/>
        <w:numPr>
          <w:ilvl w:val="0"/>
          <w:numId w:val="1"/>
        </w:numPr>
        <w:tabs>
          <w:tab w:val="left" w:pos="665"/>
        </w:tabs>
        <w:spacing w:line="230" w:lineRule="exact"/>
        <w:rPr>
          <w:rFonts w:asciiTheme="minorHAnsi" w:hAnsiTheme="minorHAnsi" w:cstheme="minorHAnsi"/>
          <w:sz w:val="20"/>
          <w:szCs w:val="20"/>
        </w:rPr>
      </w:pPr>
      <w:r w:rsidRPr="00575710">
        <w:rPr>
          <w:rFonts w:asciiTheme="minorHAnsi" w:hAnsiTheme="minorHAnsi" w:cstheme="minorHAnsi"/>
          <w:sz w:val="20"/>
          <w:szCs w:val="20"/>
        </w:rPr>
        <w:t>Any questions regarding a bill from Quest Diagnostics, please contact them at (866) 697-8378</w:t>
      </w:r>
    </w:p>
    <w:p w14:paraId="7AA7F238" w14:textId="77777777" w:rsidR="007947AB" w:rsidRDefault="007947AB" w:rsidP="007947AB">
      <w:pPr>
        <w:ind w:firstLine="375"/>
        <w:rPr>
          <w:rFonts w:eastAsia="Times New Roman"/>
          <w:b/>
          <w:color w:val="000000"/>
          <w:sz w:val="20"/>
          <w:szCs w:val="20"/>
        </w:rPr>
      </w:pPr>
    </w:p>
    <w:p w14:paraId="1B7E6587" w14:textId="1D204947" w:rsidR="00C422DA" w:rsidRPr="007947AB" w:rsidRDefault="00C422DA" w:rsidP="007947AB">
      <w:pPr>
        <w:ind w:firstLine="664"/>
        <w:rPr>
          <w:rFonts w:eastAsia="Times New Roman"/>
          <w:b/>
          <w:color w:val="000000"/>
          <w:sz w:val="20"/>
          <w:szCs w:val="20"/>
          <w:u w:val="single"/>
        </w:rPr>
      </w:pPr>
      <w:r w:rsidRPr="007947AB">
        <w:rPr>
          <w:rFonts w:eastAsia="Times New Roman"/>
          <w:b/>
          <w:color w:val="000000"/>
          <w:sz w:val="20"/>
          <w:szCs w:val="20"/>
          <w:u w:val="single"/>
        </w:rPr>
        <w:t>HIPAA PRIVACY NOTICE</w:t>
      </w:r>
    </w:p>
    <w:p w14:paraId="5B09B76B"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THIS NOTICE DESCRIBES HOW MEDICAL INFORMATION ABOUT YOU MAY BE USED AND DISCLOSED AND HOW YOU CAN GET ACCESS TO THIS INFORMATION. PLEASE REVIEW IT CAREFULLY.</w:t>
      </w:r>
    </w:p>
    <w:p w14:paraId="1ECE79BC" w14:textId="77777777" w:rsidR="00C422DA" w:rsidRPr="007947AB" w:rsidRDefault="00C422DA" w:rsidP="007947AB">
      <w:pPr>
        <w:ind w:left="664"/>
        <w:jc w:val="both"/>
        <w:rPr>
          <w:rFonts w:eastAsia="Times New Roman"/>
          <w:color w:val="000000"/>
          <w:sz w:val="20"/>
          <w:szCs w:val="20"/>
          <w:u w:val="single"/>
        </w:rPr>
      </w:pPr>
    </w:p>
    <w:p w14:paraId="7220F06B" w14:textId="77777777" w:rsidR="00C422DA" w:rsidRPr="00F36F72" w:rsidRDefault="00C422DA" w:rsidP="007947AB">
      <w:pPr>
        <w:ind w:left="664"/>
        <w:jc w:val="both"/>
        <w:rPr>
          <w:rFonts w:eastAsia="Times New Roman"/>
          <w:b/>
          <w:bCs/>
          <w:color w:val="000000"/>
          <w:sz w:val="20"/>
          <w:szCs w:val="20"/>
          <w:u w:val="single"/>
        </w:rPr>
      </w:pPr>
      <w:r w:rsidRPr="00F36F72">
        <w:rPr>
          <w:rFonts w:eastAsia="Times New Roman"/>
          <w:b/>
          <w:bCs/>
          <w:color w:val="000000"/>
          <w:sz w:val="20"/>
          <w:szCs w:val="20"/>
          <w:u w:val="single"/>
        </w:rPr>
        <w:t>OUR COMMITMENT TO YOUR PRIVACY</w:t>
      </w:r>
    </w:p>
    <w:p w14:paraId="74B431E1"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It is our duty to maintain the privacy and confidentiality of your protected health information (PHI). We will create records regarding your and the treatment and service we provide to you. We are required by law to maintain the privacy of your PHI, which includes any individually identifiable information that we obtain from you or others that relates to your past, present or future physical or mental health, the health care you have received, or payment for your health care. We will share protected health information with one another, as necessary, to carry out treatment, payment or health care operations relating to the services to be rendered at the facility.</w:t>
      </w:r>
    </w:p>
    <w:p w14:paraId="3FEA6C11" w14:textId="77777777" w:rsidR="00C422DA" w:rsidRPr="007947AB" w:rsidRDefault="00C422DA" w:rsidP="007947AB">
      <w:pPr>
        <w:ind w:left="664"/>
        <w:jc w:val="both"/>
        <w:rPr>
          <w:rFonts w:eastAsia="Times New Roman"/>
          <w:color w:val="000000"/>
          <w:sz w:val="20"/>
          <w:szCs w:val="20"/>
        </w:rPr>
      </w:pPr>
    </w:p>
    <w:p w14:paraId="1F408E3C"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As required by law, this notice provides you with information about your rights and our legal duties and privacy practices with respect to the privacy of PHI. This notice also discusses the uses and disclosures we will make of your PHI. We must comply with the provisions of this notice as currently in effect, although we reserve the right to change the terms of this notice from time to time and to make the revised notice effective for all PHI we maintain. You can always request a written copy of our most current privacy notice from our Privacy Officer.</w:t>
      </w:r>
    </w:p>
    <w:p w14:paraId="0A9D6745" w14:textId="77777777" w:rsidR="00C422DA" w:rsidRPr="007947AB" w:rsidRDefault="00C422DA" w:rsidP="007947AB">
      <w:pPr>
        <w:ind w:left="664"/>
        <w:jc w:val="both"/>
        <w:rPr>
          <w:rFonts w:eastAsia="Times New Roman"/>
          <w:color w:val="000000"/>
          <w:sz w:val="20"/>
          <w:szCs w:val="20"/>
          <w:u w:val="single"/>
        </w:rPr>
      </w:pPr>
    </w:p>
    <w:p w14:paraId="538F82E1" w14:textId="77777777" w:rsidR="00C422DA" w:rsidRPr="00654D5F" w:rsidRDefault="00C422DA" w:rsidP="007947AB">
      <w:pPr>
        <w:ind w:left="664"/>
        <w:jc w:val="both"/>
        <w:rPr>
          <w:rFonts w:eastAsia="Times New Roman"/>
          <w:b/>
          <w:bCs/>
          <w:color w:val="000000"/>
          <w:sz w:val="20"/>
          <w:szCs w:val="20"/>
          <w:u w:val="single"/>
        </w:rPr>
      </w:pPr>
      <w:r w:rsidRPr="00654D5F">
        <w:rPr>
          <w:rFonts w:eastAsia="Times New Roman"/>
          <w:b/>
          <w:bCs/>
          <w:color w:val="000000"/>
          <w:sz w:val="20"/>
          <w:szCs w:val="20"/>
          <w:u w:val="single"/>
        </w:rPr>
        <w:t>PERMITTED USES AND DISCLOSURES</w:t>
      </w:r>
    </w:p>
    <w:p w14:paraId="439CD026"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We can use or disclose your PHI for purposes of treatment, payment, and health care operations. For each of these categories of uses and disclosures, we have provided a description and an example below. However, not every particular use or disclosure in every category will be listed.</w:t>
      </w:r>
    </w:p>
    <w:p w14:paraId="71EA168C" w14:textId="77777777" w:rsidR="00C422DA" w:rsidRPr="007947AB" w:rsidRDefault="00C422DA" w:rsidP="007947AB">
      <w:pPr>
        <w:ind w:left="664"/>
        <w:jc w:val="both"/>
        <w:rPr>
          <w:rFonts w:eastAsia="Times New Roman"/>
          <w:color w:val="000000"/>
          <w:sz w:val="20"/>
          <w:szCs w:val="20"/>
          <w:u w:val="single"/>
        </w:rPr>
      </w:pPr>
    </w:p>
    <w:p w14:paraId="3C6FE368" w14:textId="77777777" w:rsidR="00C422DA" w:rsidRPr="007947AB" w:rsidRDefault="00C422DA" w:rsidP="007947AB">
      <w:pPr>
        <w:ind w:left="664"/>
        <w:jc w:val="both"/>
        <w:rPr>
          <w:rFonts w:eastAsia="Times New Roman"/>
          <w:color w:val="000000"/>
          <w:sz w:val="20"/>
          <w:szCs w:val="20"/>
          <w:u w:val="single"/>
        </w:rPr>
      </w:pPr>
      <w:r w:rsidRPr="007947AB">
        <w:rPr>
          <w:rFonts w:eastAsia="Times New Roman"/>
          <w:color w:val="000000"/>
          <w:sz w:val="20"/>
          <w:szCs w:val="20"/>
          <w:u w:val="single"/>
        </w:rPr>
        <w:t>Treatment</w:t>
      </w:r>
      <w:r w:rsidRPr="007947AB">
        <w:rPr>
          <w:rFonts w:eastAsia="Times New Roman"/>
          <w:color w:val="000000"/>
          <w:sz w:val="20"/>
          <w:szCs w:val="20"/>
        </w:rPr>
        <w:t xml:space="preserve"> means providing services as ordered by your physician. Treatment also includes coordination and consultations with other health care providers relating to your care and referrals for health care from one health care provider to another. We may also disclose PHI to outside entities performing other services related to your treatment such as hospital, diagnostic laboratories, home health or hospice agencies, etc.</w:t>
      </w:r>
    </w:p>
    <w:p w14:paraId="2B73F203" w14:textId="77777777" w:rsidR="00C422DA" w:rsidRPr="007947AB" w:rsidRDefault="00C422DA" w:rsidP="007947AB">
      <w:pPr>
        <w:ind w:left="664"/>
        <w:jc w:val="both"/>
        <w:rPr>
          <w:rFonts w:eastAsia="Times New Roman"/>
          <w:color w:val="000000"/>
          <w:sz w:val="20"/>
          <w:szCs w:val="20"/>
          <w:u w:val="single"/>
        </w:rPr>
      </w:pPr>
    </w:p>
    <w:p w14:paraId="1A181FC7" w14:textId="77777777" w:rsidR="00C422DA" w:rsidRPr="007947AB" w:rsidRDefault="00C422DA" w:rsidP="007947AB">
      <w:pPr>
        <w:ind w:left="664"/>
        <w:jc w:val="both"/>
        <w:rPr>
          <w:rFonts w:eastAsia="Times New Roman"/>
          <w:color w:val="000000"/>
          <w:sz w:val="20"/>
          <w:szCs w:val="20"/>
          <w:u w:val="single"/>
        </w:rPr>
      </w:pPr>
      <w:r w:rsidRPr="007947AB">
        <w:rPr>
          <w:rFonts w:eastAsia="Times New Roman"/>
          <w:color w:val="000000"/>
          <w:sz w:val="20"/>
          <w:szCs w:val="20"/>
          <w:u w:val="single"/>
        </w:rPr>
        <w:t>Payment</w:t>
      </w:r>
      <w:r w:rsidRPr="007947AB">
        <w:rPr>
          <w:rFonts w:eastAsia="Times New Roman"/>
          <w:color w:val="000000"/>
          <w:sz w:val="20"/>
          <w:szCs w:val="20"/>
        </w:rPr>
        <w:t xml:space="preserve"> means the activities we undertake to obtain reimbursement for the health care provided to you, including billing, collections, claims management, prior approval, determinations of eligibility and coverage and other utilization review activities. Federal or state law may require us to obtain a written release from you prior to disclosing certain specially protected PHI for payment purposes, and we will ask you to sign a release, when necessary, under applicable law.</w:t>
      </w:r>
    </w:p>
    <w:p w14:paraId="2A87E219" w14:textId="77777777" w:rsidR="00C422DA" w:rsidRPr="007947AB" w:rsidRDefault="00C422DA" w:rsidP="007947AB">
      <w:pPr>
        <w:ind w:left="664"/>
        <w:jc w:val="both"/>
        <w:rPr>
          <w:rFonts w:eastAsia="Times New Roman"/>
          <w:color w:val="000000"/>
          <w:sz w:val="20"/>
          <w:szCs w:val="20"/>
          <w:u w:val="single"/>
        </w:rPr>
      </w:pPr>
    </w:p>
    <w:p w14:paraId="39F99387"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u w:val="single"/>
        </w:rPr>
        <w:t>Health care operations</w:t>
      </w:r>
      <w:r w:rsidRPr="007947AB">
        <w:rPr>
          <w:rFonts w:eastAsia="Times New Roman"/>
          <w:color w:val="000000"/>
          <w:sz w:val="20"/>
          <w:szCs w:val="20"/>
        </w:rPr>
        <w:t xml:space="preserve"> means the support functions of the facility, related to treatment and payment, such as quality assurance activities, case management, receiving and responding to patient comments and complaints, physician reviews, compliance programs, audits, business planning, development, management, and administrative activities. We may use your PHI to evaluate the performance of our staff when caring for you. We may also combine PHI about many patients to decide what additional services we should offer, what services are not needed, and whether certain new treatments are effective. </w:t>
      </w:r>
      <w:r w:rsidRPr="007947AB">
        <w:rPr>
          <w:rFonts w:eastAsia="Times New Roman"/>
          <w:color w:val="000000"/>
          <w:sz w:val="20"/>
          <w:szCs w:val="20"/>
        </w:rPr>
        <w:lastRenderedPageBreak/>
        <w:t>We may also disclose PHI for review and learning purposes. In addition, we may remove information that identifies you so that others can use the de-identified information to study health care and health care delivery without learning who you are.</w:t>
      </w:r>
    </w:p>
    <w:p w14:paraId="369D6F98" w14:textId="77777777" w:rsidR="00C422DA" w:rsidRPr="007947AB" w:rsidRDefault="00C422DA" w:rsidP="007947AB">
      <w:pPr>
        <w:ind w:left="664"/>
        <w:jc w:val="both"/>
        <w:rPr>
          <w:rFonts w:eastAsia="Times New Roman"/>
          <w:color w:val="000000"/>
          <w:sz w:val="20"/>
          <w:szCs w:val="20"/>
          <w:u w:val="single"/>
        </w:rPr>
      </w:pPr>
    </w:p>
    <w:p w14:paraId="2E72D540" w14:textId="77777777" w:rsidR="00C422DA" w:rsidRPr="00654D5F" w:rsidRDefault="00C422DA" w:rsidP="007947AB">
      <w:pPr>
        <w:ind w:left="664"/>
        <w:jc w:val="both"/>
        <w:rPr>
          <w:rFonts w:eastAsia="Times New Roman"/>
          <w:b/>
          <w:bCs/>
          <w:color w:val="000000"/>
          <w:sz w:val="20"/>
          <w:szCs w:val="20"/>
          <w:u w:val="single"/>
        </w:rPr>
      </w:pPr>
      <w:r w:rsidRPr="00654D5F">
        <w:rPr>
          <w:rFonts w:eastAsia="Times New Roman"/>
          <w:b/>
          <w:bCs/>
          <w:color w:val="000000"/>
          <w:sz w:val="20"/>
          <w:szCs w:val="20"/>
          <w:u w:val="single"/>
        </w:rPr>
        <w:t>OTHER USES AND DISCLOSURES OF PROTECTED HEALTH INFORMATION</w:t>
      </w:r>
    </w:p>
    <w:p w14:paraId="066BD5C4"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We may also use your PHI in the following ways:</w:t>
      </w:r>
    </w:p>
    <w:p w14:paraId="71F467B0" w14:textId="77777777" w:rsidR="00C422DA" w:rsidRPr="007947AB" w:rsidRDefault="00C422DA" w:rsidP="007947AB">
      <w:pPr>
        <w:widowControl/>
        <w:numPr>
          <w:ilvl w:val="0"/>
          <w:numId w:val="6"/>
        </w:numPr>
        <w:autoSpaceDE/>
        <w:autoSpaceDN/>
        <w:ind w:left="1384"/>
        <w:jc w:val="both"/>
        <w:rPr>
          <w:rFonts w:eastAsia="Times New Roman"/>
          <w:color w:val="000000"/>
          <w:sz w:val="20"/>
          <w:szCs w:val="20"/>
        </w:rPr>
      </w:pPr>
      <w:r w:rsidRPr="007947AB">
        <w:rPr>
          <w:rFonts w:eastAsia="Times New Roman"/>
          <w:color w:val="000000"/>
          <w:sz w:val="20"/>
          <w:szCs w:val="20"/>
        </w:rPr>
        <w:t>To provide appointment reminders for treatment or medical care.</w:t>
      </w:r>
    </w:p>
    <w:p w14:paraId="483AC093" w14:textId="77777777" w:rsidR="00C422DA" w:rsidRPr="007947AB" w:rsidRDefault="00C422DA" w:rsidP="007947AB">
      <w:pPr>
        <w:widowControl/>
        <w:numPr>
          <w:ilvl w:val="0"/>
          <w:numId w:val="6"/>
        </w:numPr>
        <w:autoSpaceDE/>
        <w:autoSpaceDN/>
        <w:ind w:left="1384"/>
        <w:jc w:val="both"/>
        <w:rPr>
          <w:rFonts w:eastAsia="Times New Roman"/>
          <w:color w:val="000000"/>
          <w:sz w:val="20"/>
          <w:szCs w:val="20"/>
        </w:rPr>
      </w:pPr>
      <w:r w:rsidRPr="007947AB">
        <w:rPr>
          <w:rFonts w:eastAsia="Times New Roman"/>
          <w:color w:val="000000"/>
          <w:sz w:val="20"/>
          <w:szCs w:val="20"/>
        </w:rPr>
        <w:t>To tell you about or recommend possible treatment alternatives or other health-related benefits and services that may be of interest to you.</w:t>
      </w:r>
    </w:p>
    <w:p w14:paraId="10FAA823" w14:textId="77777777" w:rsidR="00C422DA" w:rsidRPr="007947AB" w:rsidRDefault="00C422DA" w:rsidP="007947AB">
      <w:pPr>
        <w:widowControl/>
        <w:numPr>
          <w:ilvl w:val="0"/>
          <w:numId w:val="6"/>
        </w:numPr>
        <w:autoSpaceDE/>
        <w:autoSpaceDN/>
        <w:ind w:left="1384"/>
        <w:jc w:val="both"/>
        <w:rPr>
          <w:rFonts w:eastAsia="Times New Roman"/>
          <w:color w:val="000000"/>
          <w:sz w:val="20"/>
          <w:szCs w:val="20"/>
        </w:rPr>
      </w:pPr>
      <w:r w:rsidRPr="007947AB">
        <w:rPr>
          <w:rFonts w:eastAsia="Times New Roman"/>
          <w:color w:val="000000"/>
          <w:sz w:val="20"/>
          <w:szCs w:val="20"/>
        </w:rPr>
        <w:t>To disclose to your family or friends or any other individual identified by you to the extent directly related to such person's involvement in your care or the payment for your care. We may use or disclose your PHI to notify, or assist in the notification of, a family member, a personal representative, or another person responsible for your care, of your location, general condition, or death. If you are available, we will give you an opportunity to object to these disclosures, and we will not make these disclosures if you object. If you are not available, we will determine whether a disclosure to your family or friends is in your best interest, taking into account the circumstances and based upon our professional judgment.</w:t>
      </w:r>
    </w:p>
    <w:p w14:paraId="7B110D4B" w14:textId="77777777" w:rsidR="00C422DA" w:rsidRPr="007947AB" w:rsidRDefault="00C422DA" w:rsidP="007947AB">
      <w:pPr>
        <w:ind w:left="664"/>
        <w:jc w:val="both"/>
        <w:rPr>
          <w:rFonts w:eastAsia="Times New Roman"/>
          <w:color w:val="000000"/>
          <w:sz w:val="20"/>
          <w:szCs w:val="20"/>
        </w:rPr>
      </w:pPr>
    </w:p>
    <w:p w14:paraId="5837FA7E"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When permitted by law, we may coordinate our uses and disclosures of PHI with public or private entities authorized by law or by charter to assist in disaster relief efforts.</w:t>
      </w:r>
    </w:p>
    <w:p w14:paraId="7691A48A" w14:textId="77777777" w:rsidR="00C422DA" w:rsidRPr="007947AB" w:rsidRDefault="00C422DA" w:rsidP="007947AB">
      <w:pPr>
        <w:ind w:left="664"/>
        <w:jc w:val="both"/>
        <w:rPr>
          <w:rFonts w:eastAsia="Times New Roman"/>
          <w:color w:val="000000"/>
          <w:sz w:val="20"/>
          <w:szCs w:val="20"/>
        </w:rPr>
      </w:pPr>
    </w:p>
    <w:p w14:paraId="4C622A22"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We will allow your family and friends to act on your behalf to pick up filled prescriptions, medical supplies, X-rays, and similar forms of PHI, when we determine, in our professional judgment that it is in your best interest to make such disclosures.</w:t>
      </w:r>
    </w:p>
    <w:p w14:paraId="6CF738AF" w14:textId="77777777" w:rsidR="00C422DA" w:rsidRPr="007947AB" w:rsidRDefault="00C422DA" w:rsidP="007947AB">
      <w:pPr>
        <w:ind w:left="664"/>
        <w:jc w:val="both"/>
        <w:rPr>
          <w:rFonts w:eastAsia="Times New Roman"/>
          <w:color w:val="000000"/>
          <w:sz w:val="20"/>
          <w:szCs w:val="20"/>
        </w:rPr>
      </w:pPr>
    </w:p>
    <w:p w14:paraId="634685B6"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We may contact you as part of our fundraising and marketing efforts as permitted by applicable law. You have the right to opt out of receiving such fundraising communications.</w:t>
      </w:r>
    </w:p>
    <w:p w14:paraId="238485F0" w14:textId="77777777" w:rsidR="00C422DA" w:rsidRPr="007947AB" w:rsidRDefault="00C422DA" w:rsidP="007947AB">
      <w:pPr>
        <w:ind w:left="664"/>
        <w:jc w:val="both"/>
        <w:rPr>
          <w:rFonts w:eastAsia="Times New Roman"/>
          <w:color w:val="000000"/>
          <w:sz w:val="20"/>
          <w:szCs w:val="20"/>
        </w:rPr>
      </w:pPr>
    </w:p>
    <w:p w14:paraId="2E131477"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We may use or disclose your PHI for research purposes, subject to the requirements of applicable law. For example, a research project may involve comparisons of the health and recovery of all patients who received a particular medication. All research projects are subject to a special approval process which balances research needs with a patient's need for privacy. When required, we will obtain a written authorization from you prior to using your health information for research.</w:t>
      </w:r>
    </w:p>
    <w:p w14:paraId="2D04EFA0" w14:textId="77777777" w:rsidR="00C422DA" w:rsidRPr="007947AB" w:rsidRDefault="00C422DA" w:rsidP="007947AB">
      <w:pPr>
        <w:ind w:left="664"/>
        <w:jc w:val="both"/>
        <w:rPr>
          <w:rFonts w:eastAsia="Times New Roman"/>
          <w:color w:val="000000"/>
          <w:sz w:val="20"/>
          <w:szCs w:val="20"/>
        </w:rPr>
      </w:pPr>
    </w:p>
    <w:p w14:paraId="31699129"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We will use or disclose PHI about you when required to do so by applicable law.</w:t>
      </w:r>
    </w:p>
    <w:p w14:paraId="39F2A909" w14:textId="77777777" w:rsidR="00C422DA" w:rsidRPr="007947AB" w:rsidRDefault="00C422DA" w:rsidP="007947AB">
      <w:pPr>
        <w:ind w:left="664"/>
        <w:jc w:val="both"/>
        <w:rPr>
          <w:rFonts w:eastAsia="Times New Roman"/>
          <w:color w:val="000000"/>
          <w:sz w:val="20"/>
          <w:szCs w:val="20"/>
        </w:rPr>
      </w:pPr>
    </w:p>
    <w:p w14:paraId="2D4BA1A0"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In accordance with applicable law, we may disclose your PHI to your employer if we are retained to conduct an evaluation relating to medical surveillance of your workplace or to evaluate whether you have a work-related illness or injury. You will be notified of these disclosures by your employer, or the facility as required by applicable law.</w:t>
      </w:r>
    </w:p>
    <w:p w14:paraId="49844B6B" w14:textId="77777777" w:rsidR="00C422DA" w:rsidRPr="007947AB" w:rsidRDefault="00C422DA" w:rsidP="007947AB">
      <w:pPr>
        <w:ind w:left="664"/>
        <w:jc w:val="both"/>
        <w:rPr>
          <w:rFonts w:eastAsia="Times New Roman"/>
          <w:color w:val="000000"/>
          <w:sz w:val="20"/>
          <w:szCs w:val="20"/>
        </w:rPr>
      </w:pPr>
    </w:p>
    <w:p w14:paraId="734E2EF8" w14:textId="2CD4BD2B" w:rsidR="00C422DA" w:rsidRDefault="00C422DA" w:rsidP="007947AB">
      <w:pPr>
        <w:ind w:left="664"/>
        <w:jc w:val="both"/>
        <w:rPr>
          <w:rFonts w:eastAsia="Times New Roman"/>
          <w:color w:val="000000"/>
          <w:sz w:val="20"/>
          <w:szCs w:val="20"/>
        </w:rPr>
      </w:pPr>
      <w:r w:rsidRPr="007947AB">
        <w:rPr>
          <w:rFonts w:eastAsia="Times New Roman"/>
          <w:color w:val="000000"/>
          <w:sz w:val="20"/>
          <w:szCs w:val="20"/>
        </w:rPr>
        <w:t>Note: incidental uses and disclosures of PHI sometimes occur and are not considered to be a violation of your rights. Incidental uses and disclosures are by-products of otherwise permitted uses or disclosures which are limited in nature and cannot be reasonably prevented.</w:t>
      </w:r>
    </w:p>
    <w:p w14:paraId="7869E120" w14:textId="10EE85E9" w:rsidR="002B24F6" w:rsidRDefault="002B24F6" w:rsidP="007947AB">
      <w:pPr>
        <w:ind w:left="664"/>
        <w:jc w:val="both"/>
        <w:rPr>
          <w:rFonts w:eastAsia="Times New Roman"/>
          <w:color w:val="000000"/>
          <w:sz w:val="20"/>
          <w:szCs w:val="20"/>
        </w:rPr>
      </w:pPr>
    </w:p>
    <w:p w14:paraId="255D7379" w14:textId="0D23A833" w:rsidR="002B24F6" w:rsidRPr="003E7309" w:rsidRDefault="002B24F6" w:rsidP="003E7309">
      <w:pPr>
        <w:ind w:firstLine="628"/>
        <w:rPr>
          <w:b/>
          <w:bCs/>
          <w:spacing w:val="3"/>
          <w:w w:val="110"/>
          <w:sz w:val="20"/>
          <w:szCs w:val="20"/>
          <w:u w:val="single"/>
        </w:rPr>
      </w:pPr>
      <w:r w:rsidRPr="003E7309">
        <w:rPr>
          <w:b/>
          <w:bCs/>
          <w:w w:val="110"/>
          <w:sz w:val="20"/>
          <w:szCs w:val="20"/>
          <w:u w:val="single"/>
        </w:rPr>
        <w:t>Pharmacy</w:t>
      </w:r>
      <w:r w:rsidRPr="003E7309">
        <w:rPr>
          <w:b/>
          <w:bCs/>
          <w:spacing w:val="3"/>
          <w:w w:val="110"/>
          <w:sz w:val="20"/>
          <w:szCs w:val="20"/>
          <w:u w:val="single"/>
        </w:rPr>
        <w:t xml:space="preserve"> </w:t>
      </w:r>
      <w:r w:rsidRPr="003E7309">
        <w:rPr>
          <w:b/>
          <w:bCs/>
          <w:w w:val="110"/>
          <w:sz w:val="20"/>
          <w:szCs w:val="20"/>
          <w:u w:val="single"/>
        </w:rPr>
        <w:t>Benefit</w:t>
      </w:r>
      <w:r w:rsidRPr="003E7309">
        <w:rPr>
          <w:b/>
          <w:bCs/>
          <w:spacing w:val="6"/>
          <w:w w:val="110"/>
          <w:sz w:val="20"/>
          <w:szCs w:val="20"/>
          <w:u w:val="single"/>
        </w:rPr>
        <w:t xml:space="preserve"> </w:t>
      </w:r>
      <w:r w:rsidRPr="003E7309">
        <w:rPr>
          <w:b/>
          <w:bCs/>
          <w:w w:val="110"/>
          <w:sz w:val="20"/>
          <w:szCs w:val="20"/>
          <w:u w:val="single"/>
        </w:rPr>
        <w:t>Management</w:t>
      </w:r>
      <w:r w:rsidRPr="003E7309">
        <w:rPr>
          <w:b/>
          <w:bCs/>
          <w:spacing w:val="2"/>
          <w:w w:val="110"/>
          <w:sz w:val="20"/>
          <w:szCs w:val="20"/>
          <w:u w:val="single"/>
        </w:rPr>
        <w:t xml:space="preserve"> </w:t>
      </w:r>
      <w:r w:rsidRPr="003E7309">
        <w:rPr>
          <w:b/>
          <w:bCs/>
          <w:w w:val="110"/>
          <w:sz w:val="20"/>
          <w:szCs w:val="20"/>
          <w:u w:val="single"/>
        </w:rPr>
        <w:t>(PBM)</w:t>
      </w:r>
    </w:p>
    <w:p w14:paraId="29945D98" w14:textId="124CD2CD" w:rsidR="002B24F6" w:rsidRPr="003E7309" w:rsidRDefault="002B24F6" w:rsidP="003E7309">
      <w:pPr>
        <w:ind w:left="628"/>
        <w:rPr>
          <w:sz w:val="20"/>
          <w:szCs w:val="20"/>
        </w:rPr>
      </w:pPr>
      <w:r w:rsidRPr="003E7309">
        <w:rPr>
          <w:w w:val="110"/>
          <w:sz w:val="20"/>
          <w:szCs w:val="20"/>
        </w:rPr>
        <w:t>Electronic–Prescribing</w:t>
      </w:r>
      <w:r w:rsidRPr="003E7309">
        <w:rPr>
          <w:spacing w:val="5"/>
          <w:w w:val="110"/>
          <w:sz w:val="20"/>
          <w:szCs w:val="20"/>
        </w:rPr>
        <w:t xml:space="preserve"> </w:t>
      </w:r>
      <w:r w:rsidRPr="003E7309">
        <w:rPr>
          <w:w w:val="110"/>
          <w:sz w:val="20"/>
          <w:szCs w:val="20"/>
        </w:rPr>
        <w:t>is</w:t>
      </w:r>
      <w:r w:rsidRPr="003E7309">
        <w:rPr>
          <w:spacing w:val="5"/>
          <w:w w:val="110"/>
          <w:sz w:val="20"/>
          <w:szCs w:val="20"/>
        </w:rPr>
        <w:t xml:space="preserve"> </w:t>
      </w:r>
      <w:r w:rsidRPr="003E7309">
        <w:rPr>
          <w:w w:val="110"/>
          <w:sz w:val="20"/>
          <w:szCs w:val="20"/>
        </w:rPr>
        <w:t>defined</w:t>
      </w:r>
      <w:r w:rsidRPr="003E7309">
        <w:rPr>
          <w:spacing w:val="3"/>
          <w:w w:val="110"/>
          <w:sz w:val="20"/>
          <w:szCs w:val="20"/>
        </w:rPr>
        <w:t xml:space="preserve"> </w:t>
      </w:r>
      <w:r w:rsidRPr="003E7309">
        <w:rPr>
          <w:w w:val="110"/>
          <w:sz w:val="20"/>
          <w:szCs w:val="20"/>
        </w:rPr>
        <w:t>as</w:t>
      </w:r>
      <w:r w:rsidRPr="003E7309">
        <w:rPr>
          <w:spacing w:val="3"/>
          <w:w w:val="110"/>
          <w:sz w:val="20"/>
          <w:szCs w:val="20"/>
        </w:rPr>
        <w:t xml:space="preserve"> </w:t>
      </w:r>
      <w:r w:rsidRPr="003E7309">
        <w:rPr>
          <w:w w:val="110"/>
          <w:sz w:val="20"/>
          <w:szCs w:val="20"/>
        </w:rPr>
        <w:t>a</w:t>
      </w:r>
      <w:r w:rsidRPr="003E7309">
        <w:rPr>
          <w:spacing w:val="2"/>
          <w:w w:val="110"/>
          <w:sz w:val="20"/>
          <w:szCs w:val="20"/>
        </w:rPr>
        <w:t xml:space="preserve"> </w:t>
      </w:r>
      <w:r w:rsidRPr="003E7309">
        <w:rPr>
          <w:w w:val="110"/>
          <w:sz w:val="20"/>
          <w:szCs w:val="20"/>
        </w:rPr>
        <w:t>physician’s</w:t>
      </w:r>
      <w:r w:rsidRPr="003E7309">
        <w:rPr>
          <w:spacing w:val="3"/>
          <w:w w:val="110"/>
          <w:sz w:val="20"/>
          <w:szCs w:val="20"/>
        </w:rPr>
        <w:t xml:space="preserve"> </w:t>
      </w:r>
      <w:r w:rsidRPr="003E7309">
        <w:rPr>
          <w:w w:val="110"/>
          <w:sz w:val="20"/>
          <w:szCs w:val="20"/>
        </w:rPr>
        <w:t>ability</w:t>
      </w:r>
      <w:r w:rsidRPr="003E7309">
        <w:rPr>
          <w:spacing w:val="4"/>
          <w:w w:val="110"/>
          <w:sz w:val="20"/>
          <w:szCs w:val="20"/>
        </w:rPr>
        <w:t xml:space="preserve"> </w:t>
      </w:r>
      <w:r w:rsidRPr="003E7309">
        <w:rPr>
          <w:w w:val="110"/>
          <w:sz w:val="20"/>
          <w:szCs w:val="20"/>
        </w:rPr>
        <w:t>to</w:t>
      </w:r>
      <w:r w:rsidRPr="003E7309">
        <w:rPr>
          <w:spacing w:val="1"/>
          <w:w w:val="110"/>
          <w:sz w:val="20"/>
          <w:szCs w:val="20"/>
        </w:rPr>
        <w:t xml:space="preserve"> </w:t>
      </w:r>
      <w:r w:rsidRPr="003E7309">
        <w:rPr>
          <w:w w:val="110"/>
          <w:sz w:val="20"/>
          <w:szCs w:val="20"/>
        </w:rPr>
        <w:t>electronically</w:t>
      </w:r>
      <w:r w:rsidRPr="003E7309">
        <w:rPr>
          <w:spacing w:val="5"/>
          <w:w w:val="110"/>
          <w:sz w:val="20"/>
          <w:szCs w:val="20"/>
        </w:rPr>
        <w:t xml:space="preserve"> </w:t>
      </w:r>
      <w:r w:rsidRPr="003E7309">
        <w:rPr>
          <w:w w:val="110"/>
          <w:sz w:val="20"/>
          <w:szCs w:val="20"/>
        </w:rPr>
        <w:t>send</w:t>
      </w:r>
      <w:r w:rsidRPr="003E7309">
        <w:rPr>
          <w:spacing w:val="4"/>
          <w:w w:val="110"/>
          <w:sz w:val="20"/>
          <w:szCs w:val="20"/>
        </w:rPr>
        <w:t xml:space="preserve"> </w:t>
      </w:r>
      <w:r w:rsidRPr="003E7309">
        <w:rPr>
          <w:w w:val="110"/>
          <w:sz w:val="20"/>
          <w:szCs w:val="20"/>
        </w:rPr>
        <w:t>an</w:t>
      </w:r>
      <w:r w:rsidRPr="003E7309">
        <w:rPr>
          <w:spacing w:val="4"/>
          <w:w w:val="110"/>
          <w:sz w:val="20"/>
          <w:szCs w:val="20"/>
        </w:rPr>
        <w:t xml:space="preserve"> </w:t>
      </w:r>
      <w:r w:rsidRPr="003E7309">
        <w:rPr>
          <w:w w:val="110"/>
          <w:sz w:val="20"/>
          <w:szCs w:val="20"/>
        </w:rPr>
        <w:t>accurate,</w:t>
      </w:r>
      <w:r w:rsidRPr="003E7309">
        <w:rPr>
          <w:spacing w:val="-2"/>
          <w:w w:val="110"/>
          <w:sz w:val="20"/>
          <w:szCs w:val="20"/>
        </w:rPr>
        <w:t xml:space="preserve"> </w:t>
      </w:r>
      <w:r w:rsidRPr="003E7309">
        <w:rPr>
          <w:w w:val="110"/>
          <w:sz w:val="20"/>
          <w:szCs w:val="20"/>
        </w:rPr>
        <w:t>error</w:t>
      </w:r>
      <w:r w:rsidRPr="003E7309">
        <w:rPr>
          <w:spacing w:val="2"/>
          <w:w w:val="110"/>
          <w:sz w:val="20"/>
          <w:szCs w:val="20"/>
        </w:rPr>
        <w:t xml:space="preserve"> </w:t>
      </w:r>
      <w:r w:rsidRPr="003E7309">
        <w:rPr>
          <w:w w:val="110"/>
          <w:sz w:val="20"/>
          <w:szCs w:val="20"/>
        </w:rPr>
        <w:t>free,</w:t>
      </w:r>
      <w:r w:rsidRPr="003E7309">
        <w:rPr>
          <w:spacing w:val="3"/>
          <w:w w:val="110"/>
          <w:sz w:val="20"/>
          <w:szCs w:val="20"/>
        </w:rPr>
        <w:t xml:space="preserve"> </w:t>
      </w:r>
      <w:r w:rsidRPr="003E7309">
        <w:rPr>
          <w:w w:val="110"/>
          <w:sz w:val="20"/>
          <w:szCs w:val="20"/>
        </w:rPr>
        <w:t>and</w:t>
      </w:r>
      <w:r w:rsidRPr="003E7309">
        <w:rPr>
          <w:spacing w:val="5"/>
          <w:w w:val="110"/>
          <w:sz w:val="20"/>
          <w:szCs w:val="20"/>
        </w:rPr>
        <w:t xml:space="preserve"> </w:t>
      </w:r>
      <w:r w:rsidRPr="003E7309">
        <w:rPr>
          <w:w w:val="110"/>
          <w:sz w:val="20"/>
          <w:szCs w:val="20"/>
        </w:rPr>
        <w:t>understandable</w:t>
      </w:r>
      <w:r w:rsidRPr="003E7309">
        <w:rPr>
          <w:spacing w:val="7"/>
          <w:w w:val="110"/>
          <w:sz w:val="20"/>
          <w:szCs w:val="20"/>
        </w:rPr>
        <w:t xml:space="preserve"> </w:t>
      </w:r>
      <w:r w:rsidRPr="003E7309">
        <w:rPr>
          <w:w w:val="110"/>
          <w:sz w:val="20"/>
          <w:szCs w:val="20"/>
        </w:rPr>
        <w:t>prescription</w:t>
      </w:r>
      <w:r w:rsidRPr="003E7309">
        <w:rPr>
          <w:spacing w:val="3"/>
          <w:w w:val="110"/>
          <w:sz w:val="20"/>
          <w:szCs w:val="20"/>
        </w:rPr>
        <w:t xml:space="preserve"> </w:t>
      </w:r>
      <w:r w:rsidRPr="003E7309">
        <w:rPr>
          <w:w w:val="110"/>
          <w:sz w:val="20"/>
          <w:szCs w:val="20"/>
        </w:rPr>
        <w:t>directly</w:t>
      </w:r>
      <w:r w:rsidRPr="003E7309">
        <w:rPr>
          <w:spacing w:val="2"/>
          <w:w w:val="110"/>
          <w:sz w:val="20"/>
          <w:szCs w:val="20"/>
        </w:rPr>
        <w:t xml:space="preserve"> </w:t>
      </w:r>
      <w:r w:rsidRPr="003E7309">
        <w:rPr>
          <w:w w:val="110"/>
          <w:sz w:val="20"/>
          <w:szCs w:val="20"/>
        </w:rPr>
        <w:t>to</w:t>
      </w:r>
      <w:r w:rsidRPr="003E7309">
        <w:rPr>
          <w:spacing w:val="3"/>
          <w:w w:val="110"/>
          <w:sz w:val="20"/>
          <w:szCs w:val="20"/>
        </w:rPr>
        <w:t xml:space="preserve"> </w:t>
      </w:r>
      <w:r w:rsidRPr="003E7309">
        <w:rPr>
          <w:w w:val="110"/>
          <w:sz w:val="20"/>
          <w:szCs w:val="20"/>
        </w:rPr>
        <w:t>a</w:t>
      </w:r>
      <w:r w:rsidRPr="003E7309">
        <w:rPr>
          <w:spacing w:val="3"/>
          <w:w w:val="110"/>
          <w:sz w:val="20"/>
          <w:szCs w:val="20"/>
        </w:rPr>
        <w:t xml:space="preserve"> </w:t>
      </w:r>
      <w:r w:rsidRPr="003E7309">
        <w:rPr>
          <w:w w:val="110"/>
          <w:sz w:val="20"/>
          <w:szCs w:val="20"/>
        </w:rPr>
        <w:t>pharmacy.</w:t>
      </w:r>
      <w:r w:rsidRPr="003E7309">
        <w:rPr>
          <w:spacing w:val="1"/>
          <w:w w:val="110"/>
          <w:sz w:val="20"/>
          <w:szCs w:val="20"/>
        </w:rPr>
        <w:t xml:space="preserve"> </w:t>
      </w:r>
      <w:r w:rsidRPr="003E7309">
        <w:rPr>
          <w:w w:val="110"/>
          <w:sz w:val="20"/>
          <w:szCs w:val="20"/>
        </w:rPr>
        <w:t>Medication</w:t>
      </w:r>
      <w:r w:rsidRPr="003E7309">
        <w:rPr>
          <w:spacing w:val="3"/>
          <w:w w:val="110"/>
          <w:sz w:val="20"/>
          <w:szCs w:val="20"/>
        </w:rPr>
        <w:t xml:space="preserve"> </w:t>
      </w:r>
      <w:r w:rsidRPr="003E7309">
        <w:rPr>
          <w:w w:val="110"/>
          <w:sz w:val="20"/>
          <w:szCs w:val="20"/>
        </w:rPr>
        <w:t>History Transactions</w:t>
      </w:r>
      <w:r w:rsidRPr="003E7309">
        <w:rPr>
          <w:spacing w:val="3"/>
          <w:w w:val="110"/>
          <w:sz w:val="20"/>
          <w:szCs w:val="20"/>
        </w:rPr>
        <w:t xml:space="preserve"> </w:t>
      </w:r>
      <w:r w:rsidRPr="003E7309">
        <w:rPr>
          <w:w w:val="110"/>
          <w:sz w:val="20"/>
          <w:szCs w:val="20"/>
        </w:rPr>
        <w:t>provide</w:t>
      </w:r>
      <w:r w:rsidRPr="003E7309">
        <w:rPr>
          <w:spacing w:val="5"/>
          <w:w w:val="110"/>
          <w:sz w:val="20"/>
          <w:szCs w:val="20"/>
        </w:rPr>
        <w:t xml:space="preserve"> </w:t>
      </w:r>
      <w:r w:rsidRPr="003E7309">
        <w:rPr>
          <w:w w:val="110"/>
          <w:sz w:val="20"/>
          <w:szCs w:val="20"/>
        </w:rPr>
        <w:t>the</w:t>
      </w:r>
      <w:r w:rsidRPr="003E7309">
        <w:rPr>
          <w:spacing w:val="6"/>
          <w:w w:val="110"/>
          <w:sz w:val="20"/>
          <w:szCs w:val="20"/>
        </w:rPr>
        <w:t xml:space="preserve"> </w:t>
      </w:r>
      <w:r w:rsidRPr="003E7309">
        <w:rPr>
          <w:w w:val="110"/>
          <w:sz w:val="20"/>
          <w:szCs w:val="20"/>
        </w:rPr>
        <w:t>physician</w:t>
      </w:r>
      <w:r w:rsidRPr="003E7309">
        <w:rPr>
          <w:spacing w:val="3"/>
          <w:w w:val="110"/>
          <w:sz w:val="20"/>
          <w:szCs w:val="20"/>
        </w:rPr>
        <w:t xml:space="preserve"> </w:t>
      </w:r>
      <w:r w:rsidRPr="003E7309">
        <w:rPr>
          <w:w w:val="110"/>
          <w:sz w:val="20"/>
          <w:szCs w:val="20"/>
        </w:rPr>
        <w:t>with</w:t>
      </w:r>
      <w:r w:rsidRPr="003E7309">
        <w:rPr>
          <w:spacing w:val="4"/>
          <w:w w:val="110"/>
          <w:sz w:val="20"/>
          <w:szCs w:val="20"/>
        </w:rPr>
        <w:t xml:space="preserve"> </w:t>
      </w:r>
      <w:r w:rsidRPr="003E7309">
        <w:rPr>
          <w:w w:val="110"/>
          <w:sz w:val="20"/>
          <w:szCs w:val="20"/>
        </w:rPr>
        <w:t>information</w:t>
      </w:r>
      <w:r w:rsidRPr="003E7309">
        <w:rPr>
          <w:spacing w:val="3"/>
          <w:w w:val="110"/>
          <w:sz w:val="20"/>
          <w:szCs w:val="20"/>
        </w:rPr>
        <w:t xml:space="preserve"> </w:t>
      </w:r>
      <w:r w:rsidRPr="003E7309">
        <w:rPr>
          <w:w w:val="110"/>
          <w:sz w:val="20"/>
          <w:szCs w:val="20"/>
        </w:rPr>
        <w:t>about</w:t>
      </w:r>
      <w:r w:rsidRPr="003E7309">
        <w:rPr>
          <w:spacing w:val="1"/>
          <w:w w:val="110"/>
          <w:sz w:val="20"/>
          <w:szCs w:val="20"/>
        </w:rPr>
        <w:t xml:space="preserve"> </w:t>
      </w:r>
      <w:r w:rsidRPr="003E7309">
        <w:rPr>
          <w:w w:val="110"/>
          <w:sz w:val="20"/>
          <w:szCs w:val="20"/>
        </w:rPr>
        <w:t>medications</w:t>
      </w:r>
      <w:r w:rsidRPr="003E7309">
        <w:rPr>
          <w:spacing w:val="4"/>
          <w:w w:val="110"/>
          <w:sz w:val="20"/>
          <w:szCs w:val="20"/>
        </w:rPr>
        <w:t xml:space="preserve"> </w:t>
      </w:r>
      <w:r w:rsidRPr="003E7309">
        <w:rPr>
          <w:w w:val="110"/>
          <w:sz w:val="20"/>
          <w:szCs w:val="20"/>
        </w:rPr>
        <w:t>that</w:t>
      </w:r>
      <w:r w:rsidRPr="003E7309">
        <w:rPr>
          <w:spacing w:val="2"/>
          <w:w w:val="110"/>
          <w:sz w:val="20"/>
          <w:szCs w:val="20"/>
        </w:rPr>
        <w:t xml:space="preserve"> </w:t>
      </w:r>
      <w:r w:rsidRPr="003E7309">
        <w:rPr>
          <w:w w:val="110"/>
          <w:sz w:val="20"/>
          <w:szCs w:val="20"/>
        </w:rPr>
        <w:t>the</w:t>
      </w:r>
      <w:r w:rsidRPr="003E7309">
        <w:rPr>
          <w:spacing w:val="1"/>
          <w:w w:val="110"/>
          <w:sz w:val="20"/>
          <w:szCs w:val="20"/>
        </w:rPr>
        <w:t xml:space="preserve"> </w:t>
      </w:r>
      <w:r w:rsidRPr="003E7309">
        <w:rPr>
          <w:w w:val="110"/>
          <w:sz w:val="20"/>
          <w:szCs w:val="20"/>
        </w:rPr>
        <w:t>patient</w:t>
      </w:r>
      <w:r w:rsidRPr="003E7309">
        <w:rPr>
          <w:spacing w:val="1"/>
          <w:w w:val="110"/>
          <w:sz w:val="20"/>
          <w:szCs w:val="20"/>
        </w:rPr>
        <w:t xml:space="preserve"> </w:t>
      </w:r>
      <w:r w:rsidRPr="003E7309">
        <w:rPr>
          <w:w w:val="110"/>
          <w:sz w:val="20"/>
          <w:szCs w:val="20"/>
        </w:rPr>
        <w:t>is</w:t>
      </w:r>
      <w:r w:rsidRPr="003E7309">
        <w:rPr>
          <w:spacing w:val="4"/>
          <w:w w:val="110"/>
          <w:sz w:val="20"/>
          <w:szCs w:val="20"/>
        </w:rPr>
        <w:t xml:space="preserve"> </w:t>
      </w:r>
      <w:r w:rsidRPr="003E7309">
        <w:rPr>
          <w:w w:val="110"/>
          <w:sz w:val="20"/>
          <w:szCs w:val="20"/>
        </w:rPr>
        <w:t>already</w:t>
      </w:r>
      <w:r w:rsidRPr="003E7309">
        <w:rPr>
          <w:spacing w:val="1"/>
          <w:w w:val="110"/>
          <w:sz w:val="20"/>
          <w:szCs w:val="20"/>
        </w:rPr>
        <w:t xml:space="preserve"> </w:t>
      </w:r>
      <w:r w:rsidRPr="003E7309">
        <w:rPr>
          <w:w w:val="110"/>
          <w:sz w:val="20"/>
          <w:szCs w:val="20"/>
        </w:rPr>
        <w:t>taking</w:t>
      </w:r>
      <w:r w:rsidRPr="003E7309">
        <w:rPr>
          <w:spacing w:val="4"/>
          <w:w w:val="110"/>
          <w:sz w:val="20"/>
          <w:szCs w:val="20"/>
        </w:rPr>
        <w:t xml:space="preserve"> </w:t>
      </w:r>
      <w:r w:rsidRPr="003E7309">
        <w:rPr>
          <w:w w:val="110"/>
          <w:sz w:val="20"/>
          <w:szCs w:val="20"/>
        </w:rPr>
        <w:t>prescribed</w:t>
      </w:r>
      <w:r w:rsidRPr="003E7309">
        <w:rPr>
          <w:spacing w:val="3"/>
          <w:w w:val="110"/>
          <w:sz w:val="20"/>
          <w:szCs w:val="20"/>
        </w:rPr>
        <w:t xml:space="preserve"> </w:t>
      </w:r>
      <w:r w:rsidRPr="003E7309">
        <w:rPr>
          <w:w w:val="110"/>
          <w:sz w:val="20"/>
          <w:szCs w:val="20"/>
        </w:rPr>
        <w:t>by</w:t>
      </w:r>
      <w:r w:rsidRPr="003E7309">
        <w:rPr>
          <w:spacing w:val="1"/>
          <w:w w:val="110"/>
          <w:sz w:val="20"/>
          <w:szCs w:val="20"/>
        </w:rPr>
        <w:t xml:space="preserve"> </w:t>
      </w:r>
      <w:r w:rsidRPr="003E7309">
        <w:rPr>
          <w:w w:val="110"/>
          <w:sz w:val="20"/>
          <w:szCs w:val="20"/>
        </w:rPr>
        <w:t>any</w:t>
      </w:r>
      <w:r w:rsidRPr="003E7309">
        <w:rPr>
          <w:spacing w:val="5"/>
          <w:w w:val="110"/>
          <w:sz w:val="20"/>
          <w:szCs w:val="20"/>
        </w:rPr>
        <w:t xml:space="preserve"> </w:t>
      </w:r>
      <w:r w:rsidRPr="003E7309">
        <w:rPr>
          <w:w w:val="110"/>
          <w:sz w:val="20"/>
          <w:szCs w:val="20"/>
        </w:rPr>
        <w:t>provider, to</w:t>
      </w:r>
      <w:r w:rsidRPr="003E7309">
        <w:rPr>
          <w:spacing w:val="-1"/>
          <w:w w:val="110"/>
          <w:sz w:val="20"/>
          <w:szCs w:val="20"/>
        </w:rPr>
        <w:t xml:space="preserve"> </w:t>
      </w:r>
      <w:r w:rsidRPr="003E7309">
        <w:rPr>
          <w:w w:val="110"/>
          <w:sz w:val="20"/>
          <w:szCs w:val="20"/>
        </w:rPr>
        <w:t>minimize</w:t>
      </w:r>
      <w:r w:rsidRPr="003E7309">
        <w:rPr>
          <w:spacing w:val="2"/>
          <w:w w:val="110"/>
          <w:sz w:val="20"/>
          <w:szCs w:val="20"/>
        </w:rPr>
        <w:t xml:space="preserve"> </w:t>
      </w:r>
      <w:r w:rsidRPr="003E7309">
        <w:rPr>
          <w:w w:val="110"/>
          <w:sz w:val="20"/>
          <w:szCs w:val="20"/>
        </w:rPr>
        <w:t>the</w:t>
      </w:r>
      <w:r w:rsidRPr="003E7309">
        <w:rPr>
          <w:spacing w:val="6"/>
          <w:w w:val="110"/>
          <w:sz w:val="20"/>
          <w:szCs w:val="20"/>
        </w:rPr>
        <w:t xml:space="preserve"> </w:t>
      </w:r>
      <w:r w:rsidRPr="003E7309">
        <w:rPr>
          <w:w w:val="110"/>
          <w:sz w:val="20"/>
          <w:szCs w:val="20"/>
        </w:rPr>
        <w:t>number</w:t>
      </w:r>
      <w:r w:rsidRPr="003E7309">
        <w:rPr>
          <w:spacing w:val="1"/>
          <w:w w:val="110"/>
          <w:sz w:val="20"/>
          <w:szCs w:val="20"/>
        </w:rPr>
        <w:t xml:space="preserve"> </w:t>
      </w:r>
      <w:r w:rsidRPr="003E7309">
        <w:rPr>
          <w:w w:val="110"/>
          <w:sz w:val="20"/>
          <w:szCs w:val="20"/>
        </w:rPr>
        <w:t>of</w:t>
      </w:r>
      <w:r w:rsidRPr="003E7309">
        <w:rPr>
          <w:spacing w:val="4"/>
          <w:w w:val="110"/>
          <w:sz w:val="20"/>
          <w:szCs w:val="20"/>
        </w:rPr>
        <w:t xml:space="preserve"> </w:t>
      </w:r>
      <w:r w:rsidRPr="003E7309">
        <w:rPr>
          <w:w w:val="110"/>
          <w:sz w:val="20"/>
          <w:szCs w:val="20"/>
        </w:rPr>
        <w:t>adverse</w:t>
      </w:r>
      <w:r w:rsidRPr="003E7309">
        <w:rPr>
          <w:spacing w:val="6"/>
          <w:w w:val="110"/>
          <w:sz w:val="20"/>
          <w:szCs w:val="20"/>
        </w:rPr>
        <w:t xml:space="preserve"> </w:t>
      </w:r>
      <w:r w:rsidRPr="003E7309">
        <w:rPr>
          <w:w w:val="110"/>
          <w:sz w:val="20"/>
          <w:szCs w:val="20"/>
        </w:rPr>
        <w:t>drug</w:t>
      </w:r>
      <w:r w:rsidRPr="003E7309">
        <w:rPr>
          <w:spacing w:val="4"/>
          <w:w w:val="110"/>
          <w:sz w:val="20"/>
          <w:szCs w:val="20"/>
        </w:rPr>
        <w:t xml:space="preserve"> </w:t>
      </w:r>
      <w:r w:rsidRPr="003E7309">
        <w:rPr>
          <w:w w:val="110"/>
          <w:sz w:val="20"/>
          <w:szCs w:val="20"/>
        </w:rPr>
        <w:t>events.</w:t>
      </w:r>
      <w:r w:rsidRPr="003E7309">
        <w:rPr>
          <w:spacing w:val="1"/>
          <w:w w:val="110"/>
          <w:sz w:val="20"/>
          <w:szCs w:val="20"/>
        </w:rPr>
        <w:t xml:space="preserve"> </w:t>
      </w:r>
      <w:r w:rsidRPr="003E7309">
        <w:rPr>
          <w:w w:val="110"/>
          <w:sz w:val="20"/>
          <w:szCs w:val="20"/>
        </w:rPr>
        <w:t>By</w:t>
      </w:r>
      <w:r w:rsidRPr="003E7309">
        <w:rPr>
          <w:spacing w:val="4"/>
          <w:w w:val="110"/>
          <w:sz w:val="20"/>
          <w:szCs w:val="20"/>
        </w:rPr>
        <w:t xml:space="preserve"> </w:t>
      </w:r>
      <w:r w:rsidRPr="003E7309">
        <w:rPr>
          <w:w w:val="110"/>
          <w:sz w:val="20"/>
          <w:szCs w:val="20"/>
        </w:rPr>
        <w:t>signing this</w:t>
      </w:r>
      <w:r w:rsidRPr="003E7309">
        <w:rPr>
          <w:spacing w:val="7"/>
          <w:w w:val="110"/>
          <w:sz w:val="20"/>
          <w:szCs w:val="20"/>
        </w:rPr>
        <w:t xml:space="preserve"> </w:t>
      </w:r>
      <w:r w:rsidRPr="003E7309">
        <w:rPr>
          <w:w w:val="110"/>
          <w:sz w:val="20"/>
          <w:szCs w:val="20"/>
        </w:rPr>
        <w:t>consent,</w:t>
      </w:r>
      <w:r w:rsidRPr="003E7309">
        <w:rPr>
          <w:spacing w:val="4"/>
          <w:w w:val="110"/>
          <w:sz w:val="20"/>
          <w:szCs w:val="20"/>
        </w:rPr>
        <w:t xml:space="preserve"> </w:t>
      </w:r>
      <w:r w:rsidRPr="003E7309">
        <w:rPr>
          <w:w w:val="110"/>
          <w:sz w:val="20"/>
          <w:szCs w:val="20"/>
        </w:rPr>
        <w:t>you</w:t>
      </w:r>
      <w:r w:rsidRPr="003E7309">
        <w:rPr>
          <w:spacing w:val="3"/>
          <w:w w:val="110"/>
          <w:sz w:val="20"/>
          <w:szCs w:val="20"/>
        </w:rPr>
        <w:t xml:space="preserve"> </w:t>
      </w:r>
      <w:r w:rsidRPr="003E7309">
        <w:rPr>
          <w:w w:val="110"/>
          <w:sz w:val="20"/>
          <w:szCs w:val="20"/>
        </w:rPr>
        <w:t>are</w:t>
      </w:r>
      <w:r w:rsidRPr="003E7309">
        <w:rPr>
          <w:spacing w:val="2"/>
          <w:w w:val="110"/>
          <w:sz w:val="20"/>
          <w:szCs w:val="20"/>
        </w:rPr>
        <w:t xml:space="preserve"> </w:t>
      </w:r>
      <w:r w:rsidRPr="003E7309">
        <w:rPr>
          <w:w w:val="110"/>
          <w:sz w:val="20"/>
          <w:szCs w:val="20"/>
        </w:rPr>
        <w:t>agreeing</w:t>
      </w:r>
      <w:r w:rsidRPr="003E7309">
        <w:rPr>
          <w:spacing w:val="1"/>
          <w:w w:val="110"/>
          <w:sz w:val="20"/>
          <w:szCs w:val="20"/>
        </w:rPr>
        <w:t xml:space="preserve"> </w:t>
      </w:r>
      <w:r w:rsidRPr="003E7309">
        <w:rPr>
          <w:w w:val="110"/>
          <w:sz w:val="20"/>
          <w:szCs w:val="20"/>
        </w:rPr>
        <w:t>that</w:t>
      </w:r>
      <w:r w:rsidRPr="003E7309">
        <w:rPr>
          <w:spacing w:val="6"/>
          <w:w w:val="110"/>
          <w:sz w:val="20"/>
          <w:szCs w:val="20"/>
        </w:rPr>
        <w:t xml:space="preserve"> </w:t>
      </w:r>
      <w:r w:rsidR="009A3636">
        <w:rPr>
          <w:w w:val="110"/>
          <w:sz w:val="20"/>
          <w:szCs w:val="20"/>
        </w:rPr>
        <w:t>I</w:t>
      </w:r>
      <w:r w:rsidR="008D79C5">
        <w:rPr>
          <w:w w:val="110"/>
          <w:sz w:val="20"/>
          <w:szCs w:val="20"/>
        </w:rPr>
        <w:t>nfusion Care</w:t>
      </w:r>
      <w:r w:rsidRPr="003E7309">
        <w:rPr>
          <w:spacing w:val="2"/>
          <w:w w:val="110"/>
          <w:sz w:val="20"/>
          <w:szCs w:val="20"/>
        </w:rPr>
        <w:t xml:space="preserve"> </w:t>
      </w:r>
      <w:r w:rsidRPr="003E7309">
        <w:rPr>
          <w:w w:val="110"/>
          <w:sz w:val="20"/>
          <w:szCs w:val="20"/>
        </w:rPr>
        <w:t>can</w:t>
      </w:r>
      <w:r w:rsidRPr="003E7309">
        <w:rPr>
          <w:spacing w:val="3"/>
          <w:w w:val="110"/>
          <w:sz w:val="20"/>
          <w:szCs w:val="20"/>
        </w:rPr>
        <w:t xml:space="preserve"> </w:t>
      </w:r>
      <w:r w:rsidRPr="003E7309">
        <w:rPr>
          <w:w w:val="110"/>
          <w:sz w:val="20"/>
          <w:szCs w:val="20"/>
        </w:rPr>
        <w:t>request</w:t>
      </w:r>
      <w:r w:rsidRPr="003E7309">
        <w:rPr>
          <w:spacing w:val="5"/>
          <w:w w:val="110"/>
          <w:sz w:val="20"/>
          <w:szCs w:val="20"/>
        </w:rPr>
        <w:t xml:space="preserve"> </w:t>
      </w:r>
      <w:r w:rsidRPr="003E7309">
        <w:rPr>
          <w:w w:val="110"/>
          <w:sz w:val="20"/>
          <w:szCs w:val="20"/>
        </w:rPr>
        <w:t>and</w:t>
      </w:r>
      <w:r w:rsidRPr="003E7309">
        <w:rPr>
          <w:spacing w:val="4"/>
          <w:w w:val="110"/>
          <w:sz w:val="20"/>
          <w:szCs w:val="20"/>
        </w:rPr>
        <w:t xml:space="preserve"> </w:t>
      </w:r>
      <w:r w:rsidRPr="003E7309">
        <w:rPr>
          <w:w w:val="110"/>
          <w:sz w:val="20"/>
          <w:szCs w:val="20"/>
        </w:rPr>
        <w:t>use</w:t>
      </w:r>
      <w:r w:rsidRPr="003E7309">
        <w:rPr>
          <w:spacing w:val="6"/>
          <w:w w:val="110"/>
          <w:sz w:val="20"/>
          <w:szCs w:val="20"/>
        </w:rPr>
        <w:t xml:space="preserve"> </w:t>
      </w:r>
      <w:r w:rsidRPr="003E7309">
        <w:rPr>
          <w:w w:val="110"/>
          <w:sz w:val="20"/>
          <w:szCs w:val="20"/>
        </w:rPr>
        <w:t>your</w:t>
      </w:r>
      <w:r w:rsidRPr="003E7309">
        <w:rPr>
          <w:spacing w:val="2"/>
          <w:w w:val="110"/>
          <w:sz w:val="20"/>
          <w:szCs w:val="20"/>
        </w:rPr>
        <w:t xml:space="preserve"> </w:t>
      </w:r>
      <w:r w:rsidRPr="003E7309">
        <w:rPr>
          <w:w w:val="110"/>
          <w:sz w:val="20"/>
          <w:szCs w:val="20"/>
        </w:rPr>
        <w:t>prescription</w:t>
      </w:r>
      <w:r w:rsidRPr="003E7309">
        <w:rPr>
          <w:spacing w:val="3"/>
          <w:w w:val="110"/>
          <w:sz w:val="20"/>
          <w:szCs w:val="20"/>
        </w:rPr>
        <w:t xml:space="preserve"> </w:t>
      </w:r>
      <w:r w:rsidRPr="003E7309">
        <w:rPr>
          <w:w w:val="110"/>
          <w:sz w:val="20"/>
          <w:szCs w:val="20"/>
        </w:rPr>
        <w:t>medication</w:t>
      </w:r>
      <w:r w:rsidR="005A508E">
        <w:rPr>
          <w:w w:val="110"/>
          <w:sz w:val="20"/>
          <w:szCs w:val="20"/>
        </w:rPr>
        <w:t xml:space="preserve"> </w:t>
      </w:r>
      <w:r w:rsidRPr="003E7309">
        <w:rPr>
          <w:spacing w:val="-51"/>
          <w:w w:val="110"/>
          <w:sz w:val="20"/>
          <w:szCs w:val="20"/>
        </w:rPr>
        <w:t xml:space="preserve"> </w:t>
      </w:r>
      <w:r w:rsidRPr="003E7309">
        <w:rPr>
          <w:w w:val="110"/>
          <w:sz w:val="20"/>
          <w:szCs w:val="20"/>
        </w:rPr>
        <w:t>history</w:t>
      </w:r>
      <w:r w:rsidRPr="003E7309">
        <w:rPr>
          <w:spacing w:val="3"/>
          <w:w w:val="110"/>
          <w:sz w:val="20"/>
          <w:szCs w:val="20"/>
        </w:rPr>
        <w:t xml:space="preserve"> </w:t>
      </w:r>
      <w:r w:rsidRPr="003E7309">
        <w:rPr>
          <w:w w:val="110"/>
          <w:sz w:val="20"/>
          <w:szCs w:val="20"/>
        </w:rPr>
        <w:t>from</w:t>
      </w:r>
      <w:r w:rsidRPr="003E7309">
        <w:rPr>
          <w:spacing w:val="3"/>
          <w:w w:val="110"/>
          <w:sz w:val="20"/>
          <w:szCs w:val="20"/>
        </w:rPr>
        <w:t xml:space="preserve"> </w:t>
      </w:r>
      <w:r w:rsidRPr="003E7309">
        <w:rPr>
          <w:w w:val="110"/>
          <w:sz w:val="20"/>
          <w:szCs w:val="20"/>
        </w:rPr>
        <w:t>other</w:t>
      </w:r>
      <w:r w:rsidRPr="003E7309">
        <w:rPr>
          <w:spacing w:val="1"/>
          <w:w w:val="110"/>
          <w:sz w:val="20"/>
          <w:szCs w:val="20"/>
        </w:rPr>
        <w:t xml:space="preserve"> </w:t>
      </w:r>
      <w:r w:rsidRPr="003E7309">
        <w:rPr>
          <w:w w:val="110"/>
          <w:sz w:val="20"/>
          <w:szCs w:val="20"/>
        </w:rPr>
        <w:t>healthcare</w:t>
      </w:r>
      <w:r w:rsidRPr="003E7309">
        <w:rPr>
          <w:spacing w:val="5"/>
          <w:w w:val="110"/>
          <w:sz w:val="20"/>
          <w:szCs w:val="20"/>
        </w:rPr>
        <w:t xml:space="preserve"> </w:t>
      </w:r>
      <w:r w:rsidRPr="003E7309">
        <w:rPr>
          <w:w w:val="110"/>
          <w:sz w:val="20"/>
          <w:szCs w:val="20"/>
        </w:rPr>
        <w:t>providers</w:t>
      </w:r>
      <w:r w:rsidRPr="003E7309">
        <w:rPr>
          <w:spacing w:val="-2"/>
          <w:w w:val="110"/>
          <w:sz w:val="20"/>
          <w:szCs w:val="20"/>
        </w:rPr>
        <w:t xml:space="preserve"> </w:t>
      </w:r>
      <w:r w:rsidRPr="003E7309">
        <w:rPr>
          <w:w w:val="110"/>
          <w:sz w:val="20"/>
          <w:szCs w:val="20"/>
        </w:rPr>
        <w:t>and/or</w:t>
      </w:r>
      <w:r w:rsidRPr="003E7309">
        <w:rPr>
          <w:spacing w:val="7"/>
          <w:w w:val="110"/>
          <w:sz w:val="20"/>
          <w:szCs w:val="20"/>
        </w:rPr>
        <w:t xml:space="preserve"> </w:t>
      </w:r>
      <w:r w:rsidRPr="003E7309">
        <w:rPr>
          <w:w w:val="110"/>
          <w:sz w:val="20"/>
          <w:szCs w:val="20"/>
        </w:rPr>
        <w:t>third-party</w:t>
      </w:r>
      <w:r w:rsidRPr="003E7309">
        <w:rPr>
          <w:spacing w:val="5"/>
          <w:w w:val="110"/>
          <w:sz w:val="20"/>
          <w:szCs w:val="20"/>
        </w:rPr>
        <w:t xml:space="preserve"> </w:t>
      </w:r>
      <w:r w:rsidRPr="003E7309">
        <w:rPr>
          <w:w w:val="110"/>
          <w:sz w:val="20"/>
          <w:szCs w:val="20"/>
        </w:rPr>
        <w:t>pharmacy</w:t>
      </w:r>
      <w:r w:rsidRPr="003E7309">
        <w:rPr>
          <w:spacing w:val="3"/>
          <w:w w:val="110"/>
          <w:sz w:val="20"/>
          <w:szCs w:val="20"/>
        </w:rPr>
        <w:t xml:space="preserve"> </w:t>
      </w:r>
      <w:r w:rsidRPr="003E7309">
        <w:rPr>
          <w:w w:val="110"/>
          <w:sz w:val="20"/>
          <w:szCs w:val="20"/>
        </w:rPr>
        <w:t>benefit</w:t>
      </w:r>
      <w:r w:rsidRPr="003E7309">
        <w:rPr>
          <w:spacing w:val="4"/>
          <w:w w:val="110"/>
          <w:sz w:val="20"/>
          <w:szCs w:val="20"/>
        </w:rPr>
        <w:t xml:space="preserve"> </w:t>
      </w:r>
      <w:r w:rsidRPr="003E7309">
        <w:rPr>
          <w:w w:val="110"/>
          <w:sz w:val="20"/>
          <w:szCs w:val="20"/>
        </w:rPr>
        <w:t>payers</w:t>
      </w:r>
      <w:r w:rsidRPr="003E7309">
        <w:rPr>
          <w:spacing w:val="2"/>
          <w:w w:val="110"/>
          <w:sz w:val="20"/>
          <w:szCs w:val="20"/>
        </w:rPr>
        <w:t xml:space="preserve"> </w:t>
      </w:r>
      <w:r w:rsidRPr="003E7309">
        <w:rPr>
          <w:w w:val="110"/>
          <w:sz w:val="20"/>
          <w:szCs w:val="20"/>
        </w:rPr>
        <w:t>for</w:t>
      </w:r>
      <w:r w:rsidRPr="003E7309">
        <w:rPr>
          <w:spacing w:val="6"/>
          <w:w w:val="110"/>
          <w:sz w:val="20"/>
          <w:szCs w:val="20"/>
        </w:rPr>
        <w:t xml:space="preserve"> </w:t>
      </w:r>
      <w:r w:rsidRPr="003E7309">
        <w:rPr>
          <w:w w:val="110"/>
          <w:sz w:val="20"/>
          <w:szCs w:val="20"/>
        </w:rPr>
        <w:t>optimal</w:t>
      </w:r>
      <w:r w:rsidRPr="003E7309">
        <w:rPr>
          <w:spacing w:val="1"/>
          <w:w w:val="110"/>
          <w:sz w:val="20"/>
          <w:szCs w:val="20"/>
        </w:rPr>
        <w:t xml:space="preserve"> </w:t>
      </w:r>
      <w:r w:rsidRPr="003E7309">
        <w:rPr>
          <w:w w:val="110"/>
          <w:sz w:val="20"/>
          <w:szCs w:val="20"/>
        </w:rPr>
        <w:t>treatment</w:t>
      </w:r>
      <w:r w:rsidRPr="003E7309">
        <w:rPr>
          <w:spacing w:val="3"/>
          <w:w w:val="110"/>
          <w:sz w:val="20"/>
          <w:szCs w:val="20"/>
        </w:rPr>
        <w:t xml:space="preserve"> </w:t>
      </w:r>
      <w:r w:rsidRPr="003E7309">
        <w:rPr>
          <w:w w:val="110"/>
          <w:sz w:val="20"/>
          <w:szCs w:val="20"/>
        </w:rPr>
        <w:t>purposes.</w:t>
      </w:r>
    </w:p>
    <w:p w14:paraId="2993E3BC" w14:textId="77777777" w:rsidR="002B24F6" w:rsidRPr="007947AB" w:rsidRDefault="002B24F6" w:rsidP="007947AB">
      <w:pPr>
        <w:ind w:left="664"/>
        <w:jc w:val="both"/>
        <w:rPr>
          <w:rFonts w:eastAsia="Times New Roman"/>
          <w:color w:val="000000"/>
          <w:sz w:val="20"/>
          <w:szCs w:val="20"/>
        </w:rPr>
      </w:pPr>
    </w:p>
    <w:p w14:paraId="00899980" w14:textId="77777777" w:rsidR="00C422DA" w:rsidRPr="00654D5F" w:rsidRDefault="00C422DA" w:rsidP="007947AB">
      <w:pPr>
        <w:ind w:left="664"/>
        <w:jc w:val="both"/>
        <w:rPr>
          <w:rFonts w:eastAsia="Times New Roman"/>
          <w:b/>
          <w:bCs/>
          <w:color w:val="000000"/>
          <w:sz w:val="20"/>
          <w:szCs w:val="20"/>
        </w:rPr>
      </w:pPr>
      <w:r w:rsidRPr="00654D5F">
        <w:rPr>
          <w:rFonts w:eastAsia="Times New Roman"/>
          <w:b/>
          <w:bCs/>
          <w:color w:val="000000"/>
          <w:sz w:val="20"/>
          <w:szCs w:val="20"/>
          <w:u w:val="single"/>
        </w:rPr>
        <w:t>SPECIAL SITUATIONS</w:t>
      </w:r>
    </w:p>
    <w:p w14:paraId="39D267EA"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Subject to the requirements of applicable law, we will make the following uses and disclosures of your PHI:</w:t>
      </w:r>
    </w:p>
    <w:p w14:paraId="57E9607D" w14:textId="77777777" w:rsidR="00C422DA" w:rsidRPr="007947AB" w:rsidRDefault="00C422DA" w:rsidP="007947AB">
      <w:pPr>
        <w:widowControl/>
        <w:numPr>
          <w:ilvl w:val="0"/>
          <w:numId w:val="7"/>
        </w:numPr>
        <w:autoSpaceDE/>
        <w:autoSpaceDN/>
        <w:ind w:left="1384"/>
        <w:contextualSpacing/>
        <w:jc w:val="both"/>
        <w:rPr>
          <w:rFonts w:eastAsia="Times New Roman"/>
          <w:color w:val="000000"/>
          <w:sz w:val="20"/>
          <w:szCs w:val="20"/>
          <w:u w:val="single"/>
        </w:rPr>
      </w:pPr>
      <w:r w:rsidRPr="007947AB">
        <w:rPr>
          <w:rFonts w:eastAsia="Times New Roman"/>
          <w:color w:val="000000"/>
          <w:sz w:val="20"/>
          <w:szCs w:val="20"/>
          <w:u w:val="single"/>
        </w:rPr>
        <w:t>Organ and Tissue Donation.</w:t>
      </w:r>
      <w:r w:rsidRPr="007947AB">
        <w:rPr>
          <w:rFonts w:eastAsia="Times New Roman"/>
          <w:color w:val="000000"/>
          <w:sz w:val="20"/>
          <w:szCs w:val="20"/>
        </w:rPr>
        <w:t xml:space="preserve"> If you are an organ donor, we may release PHI to organizations that handle organ procurement or transplantation as necessary to facilitate organ or tissue donation and transplantation.</w:t>
      </w:r>
    </w:p>
    <w:p w14:paraId="2F27709B" w14:textId="77777777" w:rsidR="00C422DA" w:rsidRPr="007947AB" w:rsidRDefault="00C422DA" w:rsidP="007947AB">
      <w:pPr>
        <w:widowControl/>
        <w:numPr>
          <w:ilvl w:val="0"/>
          <w:numId w:val="7"/>
        </w:numPr>
        <w:autoSpaceDE/>
        <w:autoSpaceDN/>
        <w:ind w:left="1384"/>
        <w:contextualSpacing/>
        <w:jc w:val="both"/>
        <w:rPr>
          <w:rFonts w:eastAsia="Times New Roman"/>
          <w:color w:val="000000"/>
          <w:sz w:val="20"/>
          <w:szCs w:val="20"/>
          <w:u w:val="single"/>
        </w:rPr>
      </w:pPr>
      <w:r w:rsidRPr="007947AB">
        <w:rPr>
          <w:rFonts w:eastAsia="Times New Roman"/>
          <w:color w:val="000000"/>
          <w:sz w:val="20"/>
          <w:szCs w:val="20"/>
          <w:u w:val="single"/>
        </w:rPr>
        <w:t>Military and Veterans.</w:t>
      </w:r>
      <w:r w:rsidRPr="007947AB">
        <w:rPr>
          <w:rFonts w:eastAsia="Times New Roman"/>
          <w:color w:val="000000"/>
          <w:sz w:val="20"/>
          <w:szCs w:val="20"/>
        </w:rPr>
        <w:t xml:space="preserve"> If you are a member of the Armed Forces, we may release PHI about you as required by military command authorities. We may also release PHI about foreign military personnel to the appropriate foreign military authority.</w:t>
      </w:r>
    </w:p>
    <w:p w14:paraId="1717B1F1" w14:textId="77777777" w:rsidR="00C422DA" w:rsidRPr="007947AB" w:rsidRDefault="00C422DA" w:rsidP="007947AB">
      <w:pPr>
        <w:widowControl/>
        <w:numPr>
          <w:ilvl w:val="0"/>
          <w:numId w:val="7"/>
        </w:numPr>
        <w:autoSpaceDE/>
        <w:autoSpaceDN/>
        <w:ind w:left="1384"/>
        <w:contextualSpacing/>
        <w:jc w:val="both"/>
        <w:rPr>
          <w:rFonts w:eastAsia="Times New Roman"/>
          <w:color w:val="000000"/>
          <w:sz w:val="20"/>
          <w:szCs w:val="20"/>
          <w:u w:val="single"/>
        </w:rPr>
      </w:pPr>
      <w:r w:rsidRPr="007947AB">
        <w:rPr>
          <w:rFonts w:eastAsia="Times New Roman"/>
          <w:color w:val="000000"/>
          <w:sz w:val="20"/>
          <w:szCs w:val="20"/>
          <w:u w:val="single"/>
        </w:rPr>
        <w:t>Worker's Compensation.</w:t>
      </w:r>
      <w:r w:rsidRPr="007947AB">
        <w:rPr>
          <w:rFonts w:eastAsia="Times New Roman"/>
          <w:color w:val="000000"/>
          <w:sz w:val="20"/>
          <w:szCs w:val="20"/>
        </w:rPr>
        <w:t xml:space="preserve"> We may release PHI about you for programs that provide benefits for work-related injuries or illnesses.</w:t>
      </w:r>
    </w:p>
    <w:p w14:paraId="031236E8" w14:textId="77777777" w:rsidR="00C422DA" w:rsidRPr="007947AB" w:rsidRDefault="00C422DA" w:rsidP="007947AB">
      <w:pPr>
        <w:widowControl/>
        <w:numPr>
          <w:ilvl w:val="0"/>
          <w:numId w:val="7"/>
        </w:numPr>
        <w:autoSpaceDE/>
        <w:autoSpaceDN/>
        <w:ind w:left="1384"/>
        <w:contextualSpacing/>
        <w:jc w:val="both"/>
        <w:rPr>
          <w:rFonts w:eastAsia="Times New Roman"/>
          <w:color w:val="000000"/>
          <w:sz w:val="20"/>
          <w:szCs w:val="20"/>
          <w:u w:val="single"/>
        </w:rPr>
      </w:pPr>
      <w:r w:rsidRPr="007947AB">
        <w:rPr>
          <w:rFonts w:eastAsia="Times New Roman"/>
          <w:color w:val="000000"/>
          <w:sz w:val="20"/>
          <w:szCs w:val="20"/>
          <w:u w:val="single"/>
        </w:rPr>
        <w:t>Public Health Activities.</w:t>
      </w:r>
      <w:r w:rsidRPr="007947AB">
        <w:rPr>
          <w:rFonts w:eastAsia="Times New Roman"/>
          <w:color w:val="000000"/>
          <w:sz w:val="20"/>
          <w:szCs w:val="20"/>
        </w:rPr>
        <w:t xml:space="preserve"> We may disclose PHI about you for public health activities, including disclosures:</w:t>
      </w:r>
    </w:p>
    <w:p w14:paraId="6CD11947" w14:textId="77777777" w:rsidR="00C422DA" w:rsidRPr="007947AB" w:rsidRDefault="00C422DA" w:rsidP="007947AB">
      <w:pPr>
        <w:widowControl/>
        <w:numPr>
          <w:ilvl w:val="0"/>
          <w:numId w:val="8"/>
        </w:numPr>
        <w:autoSpaceDE/>
        <w:autoSpaceDN/>
        <w:ind w:left="1744"/>
        <w:jc w:val="both"/>
        <w:rPr>
          <w:rFonts w:eastAsia="SimSun"/>
          <w:color w:val="000000"/>
          <w:sz w:val="20"/>
          <w:szCs w:val="20"/>
        </w:rPr>
      </w:pPr>
      <w:r w:rsidRPr="007947AB">
        <w:rPr>
          <w:rFonts w:eastAsia="SimSun"/>
          <w:color w:val="000000"/>
          <w:sz w:val="20"/>
          <w:szCs w:val="20"/>
        </w:rPr>
        <w:lastRenderedPageBreak/>
        <w:t>to prevent or control disease, injury, or disability.</w:t>
      </w:r>
    </w:p>
    <w:p w14:paraId="2CC39F13" w14:textId="77777777" w:rsidR="00C422DA" w:rsidRPr="007947AB" w:rsidRDefault="00C422DA" w:rsidP="007947AB">
      <w:pPr>
        <w:widowControl/>
        <w:numPr>
          <w:ilvl w:val="0"/>
          <w:numId w:val="8"/>
        </w:numPr>
        <w:autoSpaceDE/>
        <w:autoSpaceDN/>
        <w:ind w:left="1744"/>
        <w:jc w:val="both"/>
        <w:rPr>
          <w:rFonts w:eastAsia="SimSun"/>
          <w:color w:val="000000"/>
          <w:sz w:val="20"/>
          <w:szCs w:val="20"/>
        </w:rPr>
      </w:pPr>
      <w:r w:rsidRPr="007947AB">
        <w:rPr>
          <w:rFonts w:eastAsia="SimSun"/>
          <w:color w:val="000000"/>
          <w:sz w:val="20"/>
          <w:szCs w:val="20"/>
        </w:rPr>
        <w:t>to report births and deaths.</w:t>
      </w:r>
    </w:p>
    <w:p w14:paraId="67BA640E" w14:textId="77777777" w:rsidR="00C422DA" w:rsidRPr="007947AB" w:rsidRDefault="00C422DA" w:rsidP="007947AB">
      <w:pPr>
        <w:widowControl/>
        <w:numPr>
          <w:ilvl w:val="0"/>
          <w:numId w:val="8"/>
        </w:numPr>
        <w:autoSpaceDE/>
        <w:autoSpaceDN/>
        <w:ind w:left="1744"/>
        <w:jc w:val="both"/>
        <w:rPr>
          <w:rFonts w:eastAsia="SimSun"/>
          <w:color w:val="000000"/>
          <w:sz w:val="20"/>
          <w:szCs w:val="20"/>
        </w:rPr>
      </w:pPr>
      <w:r w:rsidRPr="007947AB">
        <w:rPr>
          <w:rFonts w:eastAsia="SimSun"/>
          <w:color w:val="000000"/>
          <w:sz w:val="20"/>
          <w:szCs w:val="20"/>
        </w:rPr>
        <w:t>to report child abuse or neglect.</w:t>
      </w:r>
    </w:p>
    <w:p w14:paraId="749D6A37" w14:textId="77777777" w:rsidR="00C422DA" w:rsidRPr="007947AB" w:rsidRDefault="00C422DA" w:rsidP="007947AB">
      <w:pPr>
        <w:widowControl/>
        <w:numPr>
          <w:ilvl w:val="0"/>
          <w:numId w:val="8"/>
        </w:numPr>
        <w:autoSpaceDE/>
        <w:autoSpaceDN/>
        <w:ind w:left="1744"/>
        <w:jc w:val="both"/>
        <w:rPr>
          <w:rFonts w:eastAsia="SimSun"/>
          <w:color w:val="000000"/>
          <w:sz w:val="20"/>
          <w:szCs w:val="20"/>
        </w:rPr>
      </w:pPr>
      <w:r w:rsidRPr="007947AB">
        <w:rPr>
          <w:rFonts w:eastAsia="SimSun"/>
          <w:color w:val="000000"/>
          <w:sz w:val="20"/>
          <w:szCs w:val="20"/>
        </w:rPr>
        <w:t xml:space="preserve">to persons subject to the jurisdiction of the Food and Drug Administration (FDA) for activities related to the quality, safety, or effectiveness of FDA-regulated products or services and to report reactions to medications or problems with products. </w:t>
      </w:r>
    </w:p>
    <w:p w14:paraId="5600A6DB" w14:textId="77777777" w:rsidR="00C422DA" w:rsidRPr="007947AB" w:rsidRDefault="00C422DA" w:rsidP="007947AB">
      <w:pPr>
        <w:widowControl/>
        <w:numPr>
          <w:ilvl w:val="0"/>
          <w:numId w:val="8"/>
        </w:numPr>
        <w:autoSpaceDE/>
        <w:autoSpaceDN/>
        <w:ind w:left="1744"/>
        <w:jc w:val="both"/>
        <w:rPr>
          <w:rFonts w:eastAsia="SimSun"/>
          <w:color w:val="000000"/>
          <w:sz w:val="20"/>
          <w:szCs w:val="20"/>
        </w:rPr>
      </w:pPr>
      <w:r w:rsidRPr="007947AB">
        <w:rPr>
          <w:rFonts w:eastAsia="SimSun"/>
          <w:color w:val="000000"/>
          <w:sz w:val="20"/>
          <w:szCs w:val="20"/>
        </w:rPr>
        <w:t>to notify a person who may have been exposed to a disease or may be at risk for contracting or spreading a disease or condition.</w:t>
      </w:r>
    </w:p>
    <w:p w14:paraId="720E0888" w14:textId="77777777" w:rsidR="00C422DA" w:rsidRPr="007947AB" w:rsidRDefault="00C422DA" w:rsidP="007947AB">
      <w:pPr>
        <w:widowControl/>
        <w:numPr>
          <w:ilvl w:val="0"/>
          <w:numId w:val="8"/>
        </w:numPr>
        <w:autoSpaceDE/>
        <w:autoSpaceDN/>
        <w:ind w:left="1744"/>
        <w:jc w:val="both"/>
        <w:rPr>
          <w:rFonts w:eastAsia="SimSun"/>
          <w:color w:val="000000"/>
          <w:sz w:val="20"/>
          <w:szCs w:val="20"/>
        </w:rPr>
      </w:pPr>
      <w:r w:rsidRPr="007947AB">
        <w:rPr>
          <w:rFonts w:eastAsia="SimSun"/>
          <w:color w:val="000000"/>
          <w:sz w:val="20"/>
          <w:szCs w:val="20"/>
        </w:rPr>
        <w:t>to notify the appropriate government authority if we believe that an adult patient has been the victim of abuse, neglect, or domestic violence. We will only make this disclosure if the patient agrees or when required or authorized by law.</w:t>
      </w:r>
    </w:p>
    <w:p w14:paraId="1F6A359B" w14:textId="77777777" w:rsidR="00C422DA" w:rsidRPr="007947AB" w:rsidRDefault="00C422DA" w:rsidP="007947AB">
      <w:pPr>
        <w:ind w:left="664"/>
        <w:jc w:val="both"/>
        <w:rPr>
          <w:rFonts w:eastAsia="Times New Roman"/>
          <w:color w:val="000000"/>
          <w:sz w:val="20"/>
          <w:szCs w:val="20"/>
          <w:u w:val="single"/>
        </w:rPr>
      </w:pPr>
    </w:p>
    <w:p w14:paraId="489739E0" w14:textId="77777777" w:rsidR="00C422DA" w:rsidRPr="007947AB" w:rsidRDefault="00C422DA" w:rsidP="007947AB">
      <w:pPr>
        <w:ind w:left="664"/>
        <w:jc w:val="both"/>
        <w:rPr>
          <w:rFonts w:eastAsia="Times New Roman"/>
          <w:color w:val="000000"/>
          <w:sz w:val="20"/>
          <w:szCs w:val="20"/>
          <w:u w:val="single"/>
        </w:rPr>
      </w:pPr>
      <w:r w:rsidRPr="007947AB">
        <w:rPr>
          <w:rFonts w:eastAsia="Times New Roman"/>
          <w:color w:val="000000"/>
          <w:sz w:val="20"/>
          <w:szCs w:val="20"/>
          <w:u w:val="single"/>
        </w:rPr>
        <w:t>Health Oversight Activities.</w:t>
      </w:r>
      <w:r w:rsidRPr="007947AB">
        <w:rPr>
          <w:rFonts w:eastAsia="Times New Roman"/>
          <w:color w:val="000000"/>
          <w:sz w:val="20"/>
          <w:szCs w:val="20"/>
        </w:rPr>
        <w:t xml:space="preserve"> We may disclose PHI to federal or state agencies that oversee our activities </w:t>
      </w:r>
      <w:r w:rsidRPr="007947AB">
        <w:rPr>
          <w:rFonts w:eastAsia="Times New Roman"/>
          <w:color w:val="000000"/>
          <w:sz w:val="20"/>
          <w:szCs w:val="20"/>
          <w:u w:val="single"/>
        </w:rPr>
        <w:t>(e.g.,</w:t>
      </w:r>
      <w:r w:rsidRPr="007947AB">
        <w:rPr>
          <w:rFonts w:eastAsia="Times New Roman"/>
          <w:color w:val="000000"/>
          <w:sz w:val="20"/>
          <w:szCs w:val="20"/>
        </w:rPr>
        <w:t xml:space="preserve"> providing health care, seeking payment, and civil rights).</w:t>
      </w:r>
    </w:p>
    <w:p w14:paraId="6C94138C" w14:textId="77777777" w:rsidR="00C422DA" w:rsidRPr="007947AB" w:rsidRDefault="00C422DA" w:rsidP="007947AB">
      <w:pPr>
        <w:ind w:left="664"/>
        <w:jc w:val="both"/>
        <w:rPr>
          <w:rFonts w:eastAsia="SimSun"/>
          <w:color w:val="000000"/>
          <w:sz w:val="20"/>
          <w:szCs w:val="20"/>
          <w:u w:val="single"/>
        </w:rPr>
      </w:pPr>
    </w:p>
    <w:p w14:paraId="07BEE583" w14:textId="77777777" w:rsidR="00C422DA" w:rsidRPr="007947AB" w:rsidRDefault="00C422DA" w:rsidP="007947AB">
      <w:pPr>
        <w:ind w:left="664"/>
        <w:jc w:val="both"/>
        <w:rPr>
          <w:rFonts w:eastAsia="SimSun"/>
          <w:color w:val="000000"/>
          <w:sz w:val="20"/>
          <w:szCs w:val="20"/>
          <w:u w:val="single"/>
        </w:rPr>
      </w:pPr>
      <w:r w:rsidRPr="007947AB">
        <w:rPr>
          <w:rFonts w:eastAsia="SimSun"/>
          <w:color w:val="000000"/>
          <w:sz w:val="20"/>
          <w:szCs w:val="20"/>
          <w:u w:val="single"/>
        </w:rPr>
        <w:t>Lawsuits and Disputes.</w:t>
      </w:r>
      <w:r w:rsidRPr="007947AB">
        <w:rPr>
          <w:rFonts w:eastAsia="SimSun"/>
          <w:color w:val="000000"/>
          <w:sz w:val="20"/>
          <w:szCs w:val="20"/>
        </w:rPr>
        <w:t xml:space="preserve"> If you are involved in a lawsuit or a dispute, we may disclose PHI subject to certain limitations.</w:t>
      </w:r>
    </w:p>
    <w:p w14:paraId="41778B9C" w14:textId="77777777" w:rsidR="00C422DA" w:rsidRPr="007947AB" w:rsidRDefault="00C422DA" w:rsidP="007947AB">
      <w:pPr>
        <w:ind w:left="664"/>
        <w:jc w:val="both"/>
        <w:rPr>
          <w:rFonts w:eastAsia="Times New Roman"/>
          <w:color w:val="000000"/>
          <w:sz w:val="20"/>
          <w:szCs w:val="20"/>
          <w:u w:val="single"/>
        </w:rPr>
      </w:pPr>
    </w:p>
    <w:p w14:paraId="2233C248" w14:textId="77777777" w:rsidR="00C422DA" w:rsidRPr="007947AB" w:rsidRDefault="00C422DA" w:rsidP="007947AB">
      <w:pPr>
        <w:ind w:left="664"/>
        <w:jc w:val="both"/>
        <w:rPr>
          <w:rFonts w:eastAsia="Times New Roman"/>
          <w:color w:val="000000"/>
          <w:sz w:val="20"/>
          <w:szCs w:val="20"/>
          <w:u w:val="single"/>
        </w:rPr>
      </w:pPr>
      <w:r w:rsidRPr="007947AB">
        <w:rPr>
          <w:rFonts w:eastAsia="Times New Roman"/>
          <w:color w:val="000000"/>
          <w:sz w:val="20"/>
          <w:szCs w:val="20"/>
          <w:u w:val="single"/>
        </w:rPr>
        <w:t>Law Enforcement.</w:t>
      </w:r>
      <w:r w:rsidRPr="007947AB">
        <w:rPr>
          <w:rFonts w:eastAsia="Times New Roman"/>
          <w:color w:val="000000"/>
          <w:sz w:val="20"/>
          <w:szCs w:val="20"/>
        </w:rPr>
        <w:t xml:space="preserve"> We may release PHI if asked to do so by a law enforcement official:</w:t>
      </w:r>
    </w:p>
    <w:p w14:paraId="36B0F922" w14:textId="77777777" w:rsidR="00C422DA" w:rsidRPr="007947AB" w:rsidRDefault="00C422DA" w:rsidP="007947AB">
      <w:pPr>
        <w:widowControl/>
        <w:numPr>
          <w:ilvl w:val="0"/>
          <w:numId w:val="9"/>
        </w:numPr>
        <w:autoSpaceDE/>
        <w:autoSpaceDN/>
        <w:ind w:left="1384"/>
        <w:jc w:val="both"/>
        <w:rPr>
          <w:rFonts w:eastAsia="SimSun"/>
          <w:color w:val="000000"/>
          <w:sz w:val="20"/>
          <w:szCs w:val="20"/>
        </w:rPr>
      </w:pPr>
      <w:r w:rsidRPr="007947AB">
        <w:rPr>
          <w:rFonts w:eastAsia="SimSun"/>
          <w:color w:val="000000"/>
          <w:sz w:val="20"/>
          <w:szCs w:val="20"/>
        </w:rPr>
        <w:t>In response to a court order, warrant, summons, or similar process.</w:t>
      </w:r>
    </w:p>
    <w:p w14:paraId="3E5250F0" w14:textId="77777777" w:rsidR="00C422DA" w:rsidRPr="007947AB" w:rsidRDefault="00C422DA" w:rsidP="007947AB">
      <w:pPr>
        <w:widowControl/>
        <w:numPr>
          <w:ilvl w:val="0"/>
          <w:numId w:val="9"/>
        </w:numPr>
        <w:autoSpaceDE/>
        <w:autoSpaceDN/>
        <w:ind w:left="1384"/>
        <w:jc w:val="both"/>
        <w:rPr>
          <w:rFonts w:eastAsia="SimSun"/>
          <w:color w:val="000000"/>
          <w:sz w:val="20"/>
          <w:szCs w:val="20"/>
        </w:rPr>
      </w:pPr>
      <w:r w:rsidRPr="007947AB">
        <w:rPr>
          <w:rFonts w:eastAsia="SimSun"/>
          <w:color w:val="000000"/>
          <w:sz w:val="20"/>
          <w:szCs w:val="20"/>
        </w:rPr>
        <w:t>To identify or locate a suspect, fugitive, material witness, or missing person.</w:t>
      </w:r>
    </w:p>
    <w:p w14:paraId="76F7DAE1" w14:textId="77777777" w:rsidR="00C422DA" w:rsidRPr="007947AB" w:rsidRDefault="00C422DA" w:rsidP="007947AB">
      <w:pPr>
        <w:widowControl/>
        <w:numPr>
          <w:ilvl w:val="0"/>
          <w:numId w:val="9"/>
        </w:numPr>
        <w:autoSpaceDE/>
        <w:autoSpaceDN/>
        <w:ind w:left="1384"/>
        <w:jc w:val="both"/>
        <w:rPr>
          <w:rFonts w:eastAsia="SimSun"/>
          <w:color w:val="000000"/>
          <w:sz w:val="20"/>
          <w:szCs w:val="20"/>
        </w:rPr>
      </w:pPr>
      <w:r w:rsidRPr="007947AB">
        <w:rPr>
          <w:rFonts w:eastAsia="SimSun"/>
          <w:color w:val="000000"/>
          <w:sz w:val="20"/>
          <w:szCs w:val="20"/>
        </w:rPr>
        <w:t>About the victim of a crime under certain limited circumstances.</w:t>
      </w:r>
    </w:p>
    <w:p w14:paraId="1D94E5D2" w14:textId="77777777" w:rsidR="00C422DA" w:rsidRPr="007947AB" w:rsidRDefault="00C422DA" w:rsidP="007947AB">
      <w:pPr>
        <w:widowControl/>
        <w:numPr>
          <w:ilvl w:val="0"/>
          <w:numId w:val="9"/>
        </w:numPr>
        <w:autoSpaceDE/>
        <w:autoSpaceDN/>
        <w:ind w:left="1384"/>
        <w:jc w:val="both"/>
        <w:rPr>
          <w:rFonts w:eastAsia="SimSun"/>
          <w:color w:val="000000"/>
          <w:sz w:val="20"/>
          <w:szCs w:val="20"/>
        </w:rPr>
      </w:pPr>
      <w:r w:rsidRPr="007947AB">
        <w:rPr>
          <w:rFonts w:eastAsia="SimSun"/>
          <w:color w:val="000000"/>
          <w:sz w:val="20"/>
          <w:szCs w:val="20"/>
        </w:rPr>
        <w:t>About a death we believe may be the result of criminal conduct.</w:t>
      </w:r>
    </w:p>
    <w:p w14:paraId="74417B55" w14:textId="77777777" w:rsidR="00C422DA" w:rsidRPr="007947AB" w:rsidRDefault="00C422DA" w:rsidP="007947AB">
      <w:pPr>
        <w:widowControl/>
        <w:numPr>
          <w:ilvl w:val="0"/>
          <w:numId w:val="9"/>
        </w:numPr>
        <w:autoSpaceDE/>
        <w:autoSpaceDN/>
        <w:ind w:left="1384"/>
        <w:jc w:val="both"/>
        <w:rPr>
          <w:rFonts w:eastAsia="SimSun"/>
          <w:color w:val="000000"/>
          <w:sz w:val="20"/>
          <w:szCs w:val="20"/>
        </w:rPr>
      </w:pPr>
      <w:r w:rsidRPr="007947AB">
        <w:rPr>
          <w:rFonts w:eastAsia="SimSun"/>
          <w:color w:val="000000"/>
          <w:sz w:val="20"/>
          <w:szCs w:val="20"/>
        </w:rPr>
        <w:t>About criminal conduct on our premises; or</w:t>
      </w:r>
    </w:p>
    <w:p w14:paraId="0F25681D" w14:textId="77777777" w:rsidR="00C422DA" w:rsidRPr="007947AB" w:rsidRDefault="00C422DA" w:rsidP="007947AB">
      <w:pPr>
        <w:widowControl/>
        <w:numPr>
          <w:ilvl w:val="0"/>
          <w:numId w:val="9"/>
        </w:numPr>
        <w:autoSpaceDE/>
        <w:autoSpaceDN/>
        <w:ind w:left="1384"/>
        <w:jc w:val="both"/>
        <w:rPr>
          <w:rFonts w:eastAsia="SimSun"/>
          <w:color w:val="000000"/>
          <w:sz w:val="20"/>
          <w:szCs w:val="20"/>
        </w:rPr>
      </w:pPr>
      <w:r w:rsidRPr="007947AB">
        <w:rPr>
          <w:rFonts w:eastAsia="SimSun"/>
          <w:color w:val="000000"/>
          <w:sz w:val="20"/>
          <w:szCs w:val="20"/>
        </w:rPr>
        <w:t>In emergency circumstances, to report a crime, the location of the crime or the victims, or the identity, description or location of the person who committed the crime.</w:t>
      </w:r>
    </w:p>
    <w:p w14:paraId="2917DA4E" w14:textId="77777777" w:rsidR="00C422DA" w:rsidRPr="007947AB" w:rsidRDefault="00C422DA" w:rsidP="007947AB">
      <w:pPr>
        <w:ind w:left="1384"/>
        <w:jc w:val="both"/>
        <w:rPr>
          <w:rFonts w:eastAsia="SimSun"/>
          <w:color w:val="000000"/>
          <w:sz w:val="20"/>
          <w:szCs w:val="20"/>
        </w:rPr>
      </w:pPr>
    </w:p>
    <w:p w14:paraId="131EBDE7" w14:textId="77777777" w:rsidR="00C422DA" w:rsidRPr="007947AB" w:rsidRDefault="00C422DA" w:rsidP="007947AB">
      <w:pPr>
        <w:ind w:left="664"/>
        <w:jc w:val="both"/>
        <w:rPr>
          <w:rFonts w:eastAsia="SimSun"/>
          <w:color w:val="000000"/>
          <w:sz w:val="20"/>
          <w:szCs w:val="20"/>
          <w:u w:val="single"/>
        </w:rPr>
      </w:pPr>
      <w:r w:rsidRPr="007947AB">
        <w:rPr>
          <w:rFonts w:eastAsia="SimSun"/>
          <w:color w:val="000000"/>
          <w:sz w:val="20"/>
          <w:szCs w:val="20"/>
          <w:u w:val="single"/>
        </w:rPr>
        <w:t>Coroners, Medical Examiners and Funeral Directors.</w:t>
      </w:r>
      <w:r w:rsidRPr="007947AB">
        <w:rPr>
          <w:rFonts w:eastAsia="SimSun"/>
          <w:color w:val="000000"/>
          <w:sz w:val="20"/>
          <w:szCs w:val="20"/>
        </w:rPr>
        <w:t xml:space="preserve"> We may release PHI to a coroner or medical examiner. We may also release PHI about patients to funeral directors as necessary to carry out their duties.</w:t>
      </w:r>
      <w:r w:rsidRPr="007947AB">
        <w:rPr>
          <w:rFonts w:eastAsia="SimSun"/>
          <w:color w:val="000000"/>
          <w:sz w:val="20"/>
          <w:szCs w:val="20"/>
          <w:u w:val="single"/>
        </w:rPr>
        <w:t xml:space="preserve"> </w:t>
      </w:r>
    </w:p>
    <w:p w14:paraId="1D67F90C" w14:textId="77777777" w:rsidR="00C422DA" w:rsidRPr="007947AB" w:rsidRDefault="00C422DA" w:rsidP="007947AB">
      <w:pPr>
        <w:ind w:left="664"/>
        <w:jc w:val="both"/>
        <w:rPr>
          <w:rFonts w:eastAsia="SimSun"/>
          <w:color w:val="000000"/>
          <w:sz w:val="20"/>
          <w:szCs w:val="20"/>
          <w:u w:val="single"/>
        </w:rPr>
      </w:pPr>
    </w:p>
    <w:p w14:paraId="38CA08B1" w14:textId="77777777" w:rsidR="00C422DA" w:rsidRPr="007947AB" w:rsidRDefault="00C422DA" w:rsidP="007947AB">
      <w:pPr>
        <w:ind w:left="664"/>
        <w:jc w:val="both"/>
        <w:rPr>
          <w:rFonts w:eastAsia="SimSun"/>
          <w:color w:val="000000"/>
          <w:sz w:val="20"/>
          <w:szCs w:val="20"/>
          <w:u w:val="single"/>
        </w:rPr>
      </w:pPr>
      <w:r w:rsidRPr="007947AB">
        <w:rPr>
          <w:rFonts w:eastAsia="SimSun"/>
          <w:color w:val="000000"/>
          <w:sz w:val="20"/>
          <w:szCs w:val="20"/>
          <w:u w:val="single"/>
        </w:rPr>
        <w:t>National Security and Intelligence Activities.</w:t>
      </w:r>
      <w:r w:rsidRPr="007947AB">
        <w:rPr>
          <w:rFonts w:eastAsia="SimSun"/>
          <w:color w:val="000000"/>
          <w:sz w:val="20"/>
          <w:szCs w:val="20"/>
        </w:rPr>
        <w:t xml:space="preserve"> We may release PHI about you to authorized federal officials for intelligence, counterintelligence, other national security activities authorized by law or to authorized federal officials so they may provide protection to the President or foreign heads of state.</w:t>
      </w:r>
    </w:p>
    <w:p w14:paraId="39BC4525" w14:textId="77777777" w:rsidR="00C422DA" w:rsidRPr="007947AB" w:rsidRDefault="00C422DA" w:rsidP="007947AB">
      <w:pPr>
        <w:ind w:left="664"/>
        <w:jc w:val="both"/>
        <w:rPr>
          <w:rFonts w:eastAsia="SimSun"/>
          <w:color w:val="000000"/>
          <w:sz w:val="20"/>
          <w:szCs w:val="20"/>
          <w:u w:val="single"/>
        </w:rPr>
      </w:pPr>
    </w:p>
    <w:p w14:paraId="06B563ED" w14:textId="77777777" w:rsidR="00C422DA" w:rsidRPr="007947AB" w:rsidRDefault="00C422DA" w:rsidP="007947AB">
      <w:pPr>
        <w:ind w:left="664"/>
        <w:jc w:val="both"/>
        <w:rPr>
          <w:rFonts w:eastAsia="SimSun"/>
          <w:color w:val="000000"/>
          <w:sz w:val="20"/>
          <w:szCs w:val="20"/>
          <w:u w:val="single"/>
        </w:rPr>
      </w:pPr>
      <w:r w:rsidRPr="007947AB">
        <w:rPr>
          <w:rFonts w:eastAsia="SimSun"/>
          <w:color w:val="000000"/>
          <w:sz w:val="20"/>
          <w:szCs w:val="20"/>
          <w:u w:val="single"/>
        </w:rPr>
        <w:t>Inmates.</w:t>
      </w:r>
      <w:r w:rsidRPr="007947AB">
        <w:rPr>
          <w:rFonts w:eastAsia="SimSun"/>
          <w:color w:val="000000"/>
          <w:sz w:val="20"/>
          <w:szCs w:val="20"/>
        </w:rPr>
        <w:t xml:space="preserve"> If you are an inmate of a correctional institution or under the custody of a law enforcement official, we may release PHI about you to the correctional institution or law enforcement official. This release would be necessary (1) to provide you with health care; (2) to protect your health and safety or the health and safety of others; or (3) for the safety and security of the correctional institution.</w:t>
      </w:r>
    </w:p>
    <w:p w14:paraId="77C73983" w14:textId="77777777" w:rsidR="00C422DA" w:rsidRPr="007947AB" w:rsidRDefault="00C422DA" w:rsidP="007947AB">
      <w:pPr>
        <w:ind w:left="664"/>
        <w:jc w:val="both"/>
        <w:rPr>
          <w:rFonts w:eastAsia="SimSun"/>
          <w:color w:val="000000"/>
          <w:sz w:val="20"/>
          <w:szCs w:val="20"/>
          <w:u w:val="single"/>
        </w:rPr>
      </w:pPr>
    </w:p>
    <w:p w14:paraId="30F63C32" w14:textId="77777777" w:rsidR="00C422DA" w:rsidRPr="007947AB" w:rsidRDefault="00C422DA" w:rsidP="007947AB">
      <w:pPr>
        <w:ind w:left="664"/>
        <w:jc w:val="both"/>
        <w:rPr>
          <w:rFonts w:eastAsia="SimSun"/>
          <w:color w:val="000000"/>
          <w:sz w:val="20"/>
          <w:szCs w:val="20"/>
          <w:u w:val="single"/>
        </w:rPr>
      </w:pPr>
      <w:r w:rsidRPr="007947AB">
        <w:rPr>
          <w:rFonts w:eastAsia="SimSun"/>
          <w:color w:val="000000"/>
          <w:sz w:val="20"/>
          <w:szCs w:val="20"/>
          <w:u w:val="single"/>
        </w:rPr>
        <w:t>Serious Threats.</w:t>
      </w:r>
      <w:r w:rsidRPr="007947AB">
        <w:rPr>
          <w:rFonts w:eastAsia="SimSun"/>
          <w:color w:val="000000"/>
          <w:sz w:val="20"/>
          <w:szCs w:val="20"/>
        </w:rPr>
        <w:t xml:space="preserve"> As permitted by applicable law and standards of ethical conduct, we may use and disclose PHI if we, in good faith, believe that the use or disclosure is necessary to prevent or lessen a serious and imminent threat to the health or safety of a person or the public or is necessary for law enforcement authorities to identify or apprehend an individual.</w:t>
      </w:r>
    </w:p>
    <w:p w14:paraId="71700953" w14:textId="77777777" w:rsidR="00C422DA" w:rsidRPr="007947AB" w:rsidRDefault="00C422DA" w:rsidP="007947AB">
      <w:pPr>
        <w:ind w:left="664"/>
        <w:jc w:val="both"/>
        <w:rPr>
          <w:rFonts w:eastAsia="Times New Roman"/>
          <w:color w:val="000000"/>
          <w:sz w:val="20"/>
          <w:szCs w:val="20"/>
        </w:rPr>
      </w:pPr>
    </w:p>
    <w:p w14:paraId="7222BA13"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Note: HIV-related information, genetic information, alcohol and/or substance abuse records, mental health records and other specially protected health information may enjoy certain special confidentiality protections under applicable state and federal law. Any disclosures of these types of records will be subject to these special protections.</w:t>
      </w:r>
    </w:p>
    <w:p w14:paraId="39494DBC" w14:textId="77777777" w:rsidR="00C422DA" w:rsidRPr="007947AB" w:rsidRDefault="00C422DA" w:rsidP="007947AB">
      <w:pPr>
        <w:ind w:left="664"/>
        <w:jc w:val="both"/>
        <w:rPr>
          <w:rFonts w:eastAsia="Times New Roman"/>
          <w:color w:val="000000"/>
          <w:sz w:val="20"/>
          <w:szCs w:val="20"/>
          <w:u w:val="single"/>
        </w:rPr>
      </w:pPr>
    </w:p>
    <w:p w14:paraId="4C37EF40" w14:textId="77777777" w:rsidR="00C422DA" w:rsidRPr="00654D5F" w:rsidRDefault="00C422DA" w:rsidP="007947AB">
      <w:pPr>
        <w:ind w:left="664"/>
        <w:jc w:val="both"/>
        <w:rPr>
          <w:rFonts w:eastAsia="Times New Roman"/>
          <w:b/>
          <w:bCs/>
          <w:color w:val="000000"/>
          <w:sz w:val="20"/>
          <w:szCs w:val="20"/>
          <w:u w:val="single"/>
        </w:rPr>
      </w:pPr>
      <w:r w:rsidRPr="00654D5F">
        <w:rPr>
          <w:rFonts w:eastAsia="Times New Roman"/>
          <w:b/>
          <w:bCs/>
          <w:color w:val="000000"/>
          <w:sz w:val="20"/>
          <w:szCs w:val="20"/>
          <w:u w:val="single"/>
        </w:rPr>
        <w:t>OTHER USES OF YOUR HEALTH INFORMATION</w:t>
      </w:r>
    </w:p>
    <w:p w14:paraId="18E24ECE"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Certain uses and disclosures of PHI will be made only with your written authorization, including uses and/or disclosures: (a) of psychotherapy notes (where appropriate); (b) for marketing purposes; and (c) that constitute a sale of PHI under the Privacy Rule. Other uses and disclosures of PHI not covered by this notice or the laws that apply to us will be made only with your written authorization. You have the right to revoke that authorization at any time, provided that the revocation is in writing, except to the extent that we already have taken action in reliance on your authorization.</w:t>
      </w:r>
    </w:p>
    <w:p w14:paraId="3CF60589" w14:textId="77777777" w:rsidR="00C422DA" w:rsidRPr="007947AB" w:rsidRDefault="00C422DA" w:rsidP="007947AB">
      <w:pPr>
        <w:ind w:left="664"/>
        <w:jc w:val="both"/>
        <w:rPr>
          <w:rFonts w:eastAsia="Times New Roman"/>
          <w:color w:val="000000"/>
          <w:sz w:val="20"/>
          <w:szCs w:val="20"/>
          <w:u w:val="single"/>
        </w:rPr>
      </w:pPr>
    </w:p>
    <w:p w14:paraId="453F244C" w14:textId="77777777" w:rsidR="00C422DA" w:rsidRPr="00654D5F" w:rsidRDefault="00C422DA" w:rsidP="007947AB">
      <w:pPr>
        <w:ind w:left="664"/>
        <w:jc w:val="both"/>
        <w:rPr>
          <w:rFonts w:eastAsia="Times New Roman"/>
          <w:b/>
          <w:bCs/>
          <w:color w:val="000000"/>
          <w:sz w:val="20"/>
          <w:szCs w:val="20"/>
          <w:u w:val="single"/>
        </w:rPr>
      </w:pPr>
      <w:r w:rsidRPr="00654D5F">
        <w:rPr>
          <w:rFonts w:eastAsia="Times New Roman"/>
          <w:b/>
          <w:bCs/>
          <w:color w:val="000000"/>
          <w:sz w:val="20"/>
          <w:szCs w:val="20"/>
          <w:u w:val="single"/>
        </w:rPr>
        <w:t>YOUR RIGHTS</w:t>
      </w:r>
    </w:p>
    <w:p w14:paraId="2260550C"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You have the right to request restrictions on our uses and disclosures of PHI for treatment, payment, and health care operations. However, we are not required to agree to your request unless the disclosure is to a health plan in order to receive payment, the PHI pertains solely to your health care items or services for which you have paid the bill in full, and the disclosure is not otherwise required by law. To request a restriction, you may make your request in writing to the Privacy Officer.</w:t>
      </w:r>
    </w:p>
    <w:p w14:paraId="64AB743D" w14:textId="77777777" w:rsidR="00C422DA" w:rsidRPr="007947AB" w:rsidRDefault="00C422DA" w:rsidP="007947AB">
      <w:pPr>
        <w:ind w:left="664"/>
        <w:jc w:val="both"/>
        <w:rPr>
          <w:rFonts w:eastAsia="Times New Roman"/>
          <w:color w:val="000000"/>
          <w:sz w:val="20"/>
          <w:szCs w:val="20"/>
        </w:rPr>
      </w:pPr>
    </w:p>
    <w:p w14:paraId="209741EC"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You have the right to reasonably request to receive confidential communications of your PHI by alternative means or at alternative locations. To make such a request, you may submit your request in writing to the Privacy Officer.</w:t>
      </w:r>
    </w:p>
    <w:p w14:paraId="65C8B494" w14:textId="77777777" w:rsidR="00C422DA" w:rsidRPr="007947AB" w:rsidRDefault="00C422DA" w:rsidP="007947AB">
      <w:pPr>
        <w:ind w:left="664"/>
        <w:jc w:val="both"/>
        <w:rPr>
          <w:rFonts w:eastAsia="Times New Roman"/>
          <w:color w:val="000000"/>
          <w:sz w:val="20"/>
          <w:szCs w:val="20"/>
        </w:rPr>
      </w:pPr>
    </w:p>
    <w:p w14:paraId="5FC4744B"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You have the right to inspect and copy the PHI contained in our facility records, except:</w:t>
      </w:r>
    </w:p>
    <w:p w14:paraId="0EAE5BFB"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 xml:space="preserve">for psychotherapy notes, </w:t>
      </w:r>
      <w:r w:rsidRPr="007947AB">
        <w:rPr>
          <w:rFonts w:eastAsia="Times New Roman"/>
          <w:color w:val="000000"/>
          <w:sz w:val="20"/>
          <w:szCs w:val="20"/>
          <w:u w:val="single"/>
        </w:rPr>
        <w:t>(i.e.,</w:t>
      </w:r>
      <w:r w:rsidRPr="007947AB">
        <w:rPr>
          <w:rFonts w:eastAsia="Times New Roman"/>
          <w:color w:val="000000"/>
          <w:sz w:val="20"/>
          <w:szCs w:val="20"/>
        </w:rPr>
        <w:t xml:space="preserve"> notes that have been recorded by a mental health professional documenting counseling sessions and have been separated from the rest of your medical record).</w:t>
      </w:r>
    </w:p>
    <w:p w14:paraId="520B73E4"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for information compiled in reasonable anticipation of, or for use in, a civil, criminal, or administrative action or proceeding.</w:t>
      </w:r>
    </w:p>
    <w:p w14:paraId="1C69C527"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for PHI involving laboratory tests when your access is restricted by law.</w:t>
      </w:r>
    </w:p>
    <w:p w14:paraId="20BD1C0C"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if you are a prison inmate, and access would jeopardize your health, safety, security, custody, or rehabilitation or that of other inmates, any officer, employee, or other person at the correctional institution or person responsible for transporting you.</w:t>
      </w:r>
    </w:p>
    <w:p w14:paraId="11E9B8A7"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if we obtained or created PHI as part of a research study, your access to the PHI may be restricted for as long as the research is in progress, provided that you agreed to the temporary denial of access when consenting to participate in the research.</w:t>
      </w:r>
    </w:p>
    <w:p w14:paraId="4E5D8C4C"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for PHI contained in records kept by a federal agency or contractor when your access is restricted by law; and</w:t>
      </w:r>
    </w:p>
    <w:p w14:paraId="75DC3133" w14:textId="77777777" w:rsidR="00C422DA" w:rsidRPr="007947AB" w:rsidRDefault="00C422DA" w:rsidP="007947AB">
      <w:pPr>
        <w:widowControl/>
        <w:numPr>
          <w:ilvl w:val="0"/>
          <w:numId w:val="10"/>
        </w:numPr>
        <w:autoSpaceDE/>
        <w:autoSpaceDN/>
        <w:ind w:left="1384"/>
        <w:jc w:val="both"/>
        <w:rPr>
          <w:rFonts w:eastAsia="Times New Roman"/>
          <w:color w:val="000000"/>
          <w:sz w:val="20"/>
          <w:szCs w:val="20"/>
        </w:rPr>
      </w:pPr>
      <w:r w:rsidRPr="007947AB">
        <w:rPr>
          <w:rFonts w:eastAsia="Times New Roman"/>
          <w:color w:val="000000"/>
          <w:sz w:val="20"/>
          <w:szCs w:val="20"/>
        </w:rPr>
        <w:t>for PHI obtained from someone other than us under a promise of confidentiality when the access requested would be reasonably likely to reveal the source of the information.</w:t>
      </w:r>
    </w:p>
    <w:p w14:paraId="1B585975" w14:textId="77777777" w:rsidR="00C422DA" w:rsidRPr="007947AB" w:rsidRDefault="00C422DA" w:rsidP="007947AB">
      <w:pPr>
        <w:ind w:left="664"/>
        <w:jc w:val="both"/>
        <w:rPr>
          <w:rFonts w:eastAsia="Times New Roman"/>
          <w:color w:val="000000"/>
          <w:sz w:val="20"/>
          <w:szCs w:val="20"/>
        </w:rPr>
      </w:pPr>
    </w:p>
    <w:p w14:paraId="276C8E95"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In order to inspect or obtain a copy your PHI, you may submit your request in writing to the Medical Records Custodian. If you request a copy, we may charge you a fee for the costs of copying and mailing your records, as well as other costs associated with your request. We may also deny a request for access to PHI under certain circumstances if there is a potential for harm to yourself or others. If we deny a request for access for this purpose, you have the right to have our denial reviewed in accordance with the requirements of applicable law.</w:t>
      </w:r>
    </w:p>
    <w:p w14:paraId="0AA6C2FF" w14:textId="77777777" w:rsidR="00C422DA" w:rsidRPr="007947AB" w:rsidRDefault="00C422DA" w:rsidP="007947AB">
      <w:pPr>
        <w:ind w:left="664"/>
        <w:jc w:val="both"/>
        <w:rPr>
          <w:rFonts w:eastAsia="Times New Roman"/>
          <w:color w:val="000000"/>
          <w:sz w:val="20"/>
          <w:szCs w:val="20"/>
        </w:rPr>
      </w:pPr>
    </w:p>
    <w:p w14:paraId="3A937473"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You have the right to request an amendment to your PHI, but we may deny your request for amendment, if we determine that the PHI or record that is the subject of the request:</w:t>
      </w:r>
    </w:p>
    <w:p w14:paraId="45E72204" w14:textId="77777777" w:rsidR="00C422DA" w:rsidRPr="007947AB" w:rsidRDefault="00C422DA" w:rsidP="007947AB">
      <w:pPr>
        <w:widowControl/>
        <w:numPr>
          <w:ilvl w:val="0"/>
          <w:numId w:val="11"/>
        </w:numPr>
        <w:autoSpaceDE/>
        <w:autoSpaceDN/>
        <w:ind w:left="1384"/>
        <w:jc w:val="both"/>
        <w:rPr>
          <w:rFonts w:eastAsia="Times New Roman"/>
          <w:color w:val="000000"/>
          <w:sz w:val="20"/>
          <w:szCs w:val="20"/>
        </w:rPr>
      </w:pPr>
      <w:r w:rsidRPr="007947AB">
        <w:rPr>
          <w:rFonts w:eastAsia="Times New Roman"/>
          <w:color w:val="000000"/>
          <w:sz w:val="20"/>
          <w:szCs w:val="20"/>
        </w:rPr>
        <w:t>was not created by us, unless you provide a reasonable basis to believe that the originator of PHI is no longer available to act on the requested amendment.</w:t>
      </w:r>
    </w:p>
    <w:p w14:paraId="4F10BCCF" w14:textId="77777777" w:rsidR="00C422DA" w:rsidRPr="007947AB" w:rsidRDefault="00C422DA" w:rsidP="007947AB">
      <w:pPr>
        <w:widowControl/>
        <w:numPr>
          <w:ilvl w:val="0"/>
          <w:numId w:val="11"/>
        </w:numPr>
        <w:autoSpaceDE/>
        <w:autoSpaceDN/>
        <w:ind w:left="1384"/>
        <w:jc w:val="both"/>
        <w:rPr>
          <w:rFonts w:eastAsia="Times New Roman"/>
          <w:color w:val="000000"/>
          <w:sz w:val="20"/>
          <w:szCs w:val="20"/>
        </w:rPr>
      </w:pPr>
      <w:r w:rsidRPr="007947AB">
        <w:rPr>
          <w:rFonts w:eastAsia="Times New Roman"/>
          <w:color w:val="000000"/>
          <w:sz w:val="20"/>
          <w:szCs w:val="20"/>
        </w:rPr>
        <w:t>is not part of your medical or billing records or other records used to make decisions about you.</w:t>
      </w:r>
    </w:p>
    <w:p w14:paraId="5028245E" w14:textId="77777777" w:rsidR="00C422DA" w:rsidRPr="007947AB" w:rsidRDefault="00C422DA" w:rsidP="007947AB">
      <w:pPr>
        <w:widowControl/>
        <w:numPr>
          <w:ilvl w:val="0"/>
          <w:numId w:val="11"/>
        </w:numPr>
        <w:autoSpaceDE/>
        <w:autoSpaceDN/>
        <w:ind w:left="1384"/>
        <w:jc w:val="both"/>
        <w:rPr>
          <w:rFonts w:eastAsia="Times New Roman"/>
          <w:color w:val="000000"/>
          <w:sz w:val="20"/>
          <w:szCs w:val="20"/>
        </w:rPr>
      </w:pPr>
      <w:r w:rsidRPr="007947AB">
        <w:rPr>
          <w:rFonts w:eastAsia="Times New Roman"/>
          <w:color w:val="000000"/>
          <w:sz w:val="20"/>
          <w:szCs w:val="20"/>
        </w:rPr>
        <w:t>is not available for inspection as set forth above; or</w:t>
      </w:r>
    </w:p>
    <w:p w14:paraId="2F081BD1" w14:textId="77777777" w:rsidR="00C422DA" w:rsidRPr="007947AB" w:rsidRDefault="00C422DA" w:rsidP="007947AB">
      <w:pPr>
        <w:widowControl/>
        <w:numPr>
          <w:ilvl w:val="0"/>
          <w:numId w:val="11"/>
        </w:numPr>
        <w:autoSpaceDE/>
        <w:autoSpaceDN/>
        <w:ind w:left="1384"/>
        <w:jc w:val="both"/>
        <w:rPr>
          <w:rFonts w:eastAsia="Times New Roman"/>
          <w:color w:val="000000"/>
          <w:sz w:val="20"/>
          <w:szCs w:val="20"/>
        </w:rPr>
      </w:pPr>
      <w:r w:rsidRPr="007947AB">
        <w:rPr>
          <w:rFonts w:eastAsia="Times New Roman"/>
          <w:color w:val="000000"/>
          <w:sz w:val="20"/>
          <w:szCs w:val="20"/>
        </w:rPr>
        <w:t>is accurate and complete.</w:t>
      </w:r>
    </w:p>
    <w:p w14:paraId="651FE974" w14:textId="77777777" w:rsidR="00C422DA" w:rsidRPr="007947AB" w:rsidRDefault="00C422DA" w:rsidP="007947AB">
      <w:pPr>
        <w:ind w:left="664"/>
        <w:jc w:val="both"/>
        <w:rPr>
          <w:rFonts w:eastAsia="Times New Roman"/>
          <w:color w:val="000000"/>
          <w:sz w:val="20"/>
          <w:szCs w:val="20"/>
        </w:rPr>
      </w:pPr>
    </w:p>
    <w:p w14:paraId="144C00C1"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In any event, any agreed upon amendment will be included as an addition to, and not a replacement of, already existing records. In order to request an amendment to your PHI, you must submit your request in writing to Medical Record Custodian at our facility, along with a description of the reason for your request.</w:t>
      </w:r>
    </w:p>
    <w:p w14:paraId="42C59805" w14:textId="77777777" w:rsidR="00C422DA" w:rsidRPr="007947AB" w:rsidRDefault="00C422DA" w:rsidP="007947AB">
      <w:pPr>
        <w:ind w:left="664"/>
        <w:jc w:val="both"/>
        <w:rPr>
          <w:rFonts w:eastAsia="Times New Roman"/>
          <w:color w:val="000000"/>
          <w:sz w:val="20"/>
          <w:szCs w:val="20"/>
        </w:rPr>
      </w:pPr>
    </w:p>
    <w:p w14:paraId="3165E297"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You have the right to receive an accounting of disclosures of PHI made by us to individuals or entities other than to you for the six years prior to your request, except for disclosures:</w:t>
      </w:r>
    </w:p>
    <w:p w14:paraId="2CB28E7A"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ab/>
        <w:t>(</w:t>
      </w:r>
      <w:proofErr w:type="spellStart"/>
      <w:r w:rsidRPr="007947AB">
        <w:rPr>
          <w:rFonts w:eastAsia="Times New Roman"/>
          <w:color w:val="000000"/>
          <w:sz w:val="20"/>
          <w:szCs w:val="20"/>
        </w:rPr>
        <w:t>i</w:t>
      </w:r>
      <w:proofErr w:type="spellEnd"/>
      <w:r w:rsidRPr="007947AB">
        <w:rPr>
          <w:rFonts w:eastAsia="Times New Roman"/>
          <w:color w:val="000000"/>
          <w:sz w:val="20"/>
          <w:szCs w:val="20"/>
        </w:rPr>
        <w:t>) to carry out treatment, payment and health care operations as provided above.</w:t>
      </w:r>
    </w:p>
    <w:p w14:paraId="5910AD12"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ab/>
        <w:t>(ii) incidental to a use or disclosure otherwise permitted or required by applicable law.</w:t>
      </w:r>
    </w:p>
    <w:p w14:paraId="6FCC61B4"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ab/>
        <w:t>(iii) pursuant to your written authorization.</w:t>
      </w:r>
    </w:p>
    <w:p w14:paraId="0ECD3240" w14:textId="77777777" w:rsidR="00C422DA" w:rsidRPr="007947AB" w:rsidRDefault="00C422DA" w:rsidP="007947AB">
      <w:pPr>
        <w:widowControl/>
        <w:numPr>
          <w:ilvl w:val="0"/>
          <w:numId w:val="12"/>
        </w:numPr>
        <w:autoSpaceDE/>
        <w:autoSpaceDN/>
        <w:ind w:left="2104"/>
        <w:jc w:val="both"/>
        <w:rPr>
          <w:rFonts w:eastAsia="SimSun"/>
          <w:color w:val="000000"/>
          <w:sz w:val="20"/>
          <w:szCs w:val="20"/>
        </w:rPr>
      </w:pPr>
      <w:r w:rsidRPr="007947AB">
        <w:rPr>
          <w:rFonts w:eastAsia="SimSun"/>
          <w:color w:val="000000"/>
          <w:sz w:val="20"/>
          <w:szCs w:val="20"/>
        </w:rPr>
        <w:t>to persons involved in your care or for other notification purposes as provided by law.</w:t>
      </w:r>
    </w:p>
    <w:p w14:paraId="710D7E77" w14:textId="77777777" w:rsidR="00C422DA" w:rsidRPr="007947AB" w:rsidRDefault="00C422DA" w:rsidP="007947AB">
      <w:pPr>
        <w:widowControl/>
        <w:numPr>
          <w:ilvl w:val="0"/>
          <w:numId w:val="12"/>
        </w:numPr>
        <w:autoSpaceDE/>
        <w:autoSpaceDN/>
        <w:ind w:left="2104"/>
        <w:jc w:val="both"/>
        <w:rPr>
          <w:rFonts w:eastAsia="SimSun"/>
          <w:color w:val="000000"/>
          <w:sz w:val="20"/>
          <w:szCs w:val="20"/>
        </w:rPr>
      </w:pPr>
      <w:r w:rsidRPr="007947AB">
        <w:rPr>
          <w:rFonts w:eastAsia="SimSun"/>
          <w:color w:val="000000"/>
          <w:sz w:val="20"/>
          <w:szCs w:val="20"/>
        </w:rPr>
        <w:t>for national security or intelligence purposes as provided by law.</w:t>
      </w:r>
    </w:p>
    <w:p w14:paraId="2DB9846E" w14:textId="77777777" w:rsidR="00C422DA" w:rsidRPr="007947AB" w:rsidRDefault="00C422DA" w:rsidP="007947AB">
      <w:pPr>
        <w:widowControl/>
        <w:numPr>
          <w:ilvl w:val="0"/>
          <w:numId w:val="12"/>
        </w:numPr>
        <w:autoSpaceDE/>
        <w:autoSpaceDN/>
        <w:ind w:left="2104"/>
        <w:jc w:val="both"/>
        <w:rPr>
          <w:rFonts w:eastAsia="SimSun"/>
          <w:color w:val="000000"/>
          <w:sz w:val="20"/>
          <w:szCs w:val="20"/>
        </w:rPr>
      </w:pPr>
      <w:r w:rsidRPr="007947AB">
        <w:rPr>
          <w:rFonts w:eastAsia="SimSun"/>
          <w:color w:val="000000"/>
          <w:sz w:val="20"/>
          <w:szCs w:val="20"/>
        </w:rPr>
        <w:t>to correctional institutions or law enforcement officials as provided by law.</w:t>
      </w:r>
    </w:p>
    <w:p w14:paraId="411A4AB3" w14:textId="77777777" w:rsidR="00C422DA" w:rsidRPr="007947AB" w:rsidRDefault="00C422DA" w:rsidP="007947AB">
      <w:pPr>
        <w:widowControl/>
        <w:numPr>
          <w:ilvl w:val="0"/>
          <w:numId w:val="12"/>
        </w:numPr>
        <w:autoSpaceDE/>
        <w:autoSpaceDN/>
        <w:ind w:left="2104"/>
        <w:jc w:val="both"/>
        <w:rPr>
          <w:rFonts w:eastAsia="SimSun"/>
          <w:color w:val="000000"/>
          <w:sz w:val="20"/>
          <w:szCs w:val="20"/>
        </w:rPr>
      </w:pPr>
      <w:r w:rsidRPr="007947AB">
        <w:rPr>
          <w:rFonts w:eastAsia="SimSun"/>
          <w:color w:val="000000"/>
          <w:sz w:val="20"/>
          <w:szCs w:val="20"/>
        </w:rPr>
        <w:t>as part of a limited data set as provided by law.</w:t>
      </w:r>
    </w:p>
    <w:p w14:paraId="28B08D98"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 xml:space="preserve">To request an accounting of disclosures of your PHI, you must submit your request in writing to the Privacy Officer at our facility. Your request must state a specific time period for the accounting </w:t>
      </w:r>
      <w:r w:rsidRPr="007947AB">
        <w:rPr>
          <w:rFonts w:eastAsia="Times New Roman"/>
          <w:color w:val="000000"/>
          <w:sz w:val="20"/>
          <w:szCs w:val="20"/>
          <w:u w:val="single"/>
        </w:rPr>
        <w:t>(e.g.,</w:t>
      </w:r>
      <w:r w:rsidRPr="007947AB">
        <w:rPr>
          <w:rFonts w:eastAsia="Times New Roman"/>
          <w:color w:val="000000"/>
          <w:sz w:val="20"/>
          <w:szCs w:val="20"/>
        </w:rPr>
        <w:t xml:space="preserve"> the past three months). The first accounting you request within a twelve (12) month period will be free. For additional accountings, we may charge you for the costs of providing the list. We will notify you of the costs involved, and you may choose to withdraw or modify your request at that time before any costs are incurred.</w:t>
      </w:r>
    </w:p>
    <w:p w14:paraId="1834CE86" w14:textId="77777777" w:rsidR="00C422DA" w:rsidRPr="007947AB" w:rsidRDefault="00C422DA" w:rsidP="007947AB">
      <w:pPr>
        <w:ind w:left="664"/>
        <w:jc w:val="both"/>
        <w:rPr>
          <w:rFonts w:eastAsia="Times New Roman"/>
          <w:color w:val="000000"/>
          <w:sz w:val="20"/>
          <w:szCs w:val="20"/>
        </w:rPr>
      </w:pPr>
    </w:p>
    <w:p w14:paraId="3CE3970A"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You have the right to receive a notification, in the event that there is a breach of your unsecured PHI, which requires notification under the Privacy Rule.</w:t>
      </w:r>
    </w:p>
    <w:p w14:paraId="0226227E" w14:textId="77777777" w:rsidR="00C422DA" w:rsidRPr="007947AB" w:rsidRDefault="00C422DA" w:rsidP="007947AB">
      <w:pPr>
        <w:ind w:left="664"/>
        <w:jc w:val="both"/>
        <w:rPr>
          <w:rFonts w:eastAsia="Times New Roman"/>
          <w:color w:val="000000"/>
          <w:sz w:val="20"/>
          <w:szCs w:val="20"/>
          <w:u w:val="single"/>
        </w:rPr>
      </w:pPr>
    </w:p>
    <w:p w14:paraId="0C05F6AC" w14:textId="77777777" w:rsidR="00C422DA" w:rsidRPr="00654D5F" w:rsidRDefault="00C422DA" w:rsidP="007947AB">
      <w:pPr>
        <w:ind w:left="664"/>
        <w:jc w:val="both"/>
        <w:rPr>
          <w:rFonts w:eastAsia="Times New Roman"/>
          <w:b/>
          <w:bCs/>
          <w:color w:val="000000"/>
          <w:sz w:val="20"/>
          <w:szCs w:val="20"/>
          <w:u w:val="single"/>
        </w:rPr>
      </w:pPr>
      <w:r w:rsidRPr="00654D5F">
        <w:rPr>
          <w:rFonts w:eastAsia="Times New Roman"/>
          <w:b/>
          <w:bCs/>
          <w:color w:val="000000"/>
          <w:sz w:val="20"/>
          <w:szCs w:val="20"/>
          <w:u w:val="single"/>
        </w:rPr>
        <w:t>COMPLAINTS</w:t>
      </w:r>
    </w:p>
    <w:p w14:paraId="5BD4CF1F"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 xml:space="preserve">If you believe that your privacy rights have been violated, you should immediately contact the facility's Privacy Officer. We </w:t>
      </w:r>
      <w:r w:rsidRPr="007947AB">
        <w:rPr>
          <w:rFonts w:eastAsia="Times New Roman"/>
          <w:color w:val="000000"/>
          <w:sz w:val="20"/>
          <w:szCs w:val="20"/>
        </w:rPr>
        <w:lastRenderedPageBreak/>
        <w:t>will not take action against you for filing a complaint. You also may file a complaint with the Secretary of the U. S. Department of Health and Human Services, 200 Independence Ave. S.W., Washington DC, 20201.</w:t>
      </w:r>
    </w:p>
    <w:p w14:paraId="0E1AB04C" w14:textId="77777777" w:rsidR="00C422DA" w:rsidRPr="007947AB" w:rsidRDefault="00C422DA" w:rsidP="007947AB">
      <w:pPr>
        <w:ind w:left="664"/>
        <w:jc w:val="center"/>
        <w:rPr>
          <w:rFonts w:eastAsia="SimSun"/>
          <w:b/>
          <w:sz w:val="20"/>
          <w:szCs w:val="20"/>
        </w:rPr>
      </w:pPr>
    </w:p>
    <w:p w14:paraId="30EA0836" w14:textId="77777777" w:rsidR="00C422DA" w:rsidRPr="007947AB" w:rsidRDefault="00C422DA" w:rsidP="007947AB">
      <w:pPr>
        <w:ind w:left="664"/>
        <w:rPr>
          <w:rFonts w:eastAsia="SimSun"/>
          <w:b/>
          <w:sz w:val="20"/>
          <w:szCs w:val="20"/>
          <w:u w:val="single"/>
        </w:rPr>
      </w:pPr>
      <w:r w:rsidRPr="007947AB">
        <w:rPr>
          <w:rFonts w:eastAsia="SimSun"/>
          <w:b/>
          <w:sz w:val="20"/>
          <w:szCs w:val="20"/>
          <w:u w:val="single"/>
        </w:rPr>
        <w:t xml:space="preserve">EMERGENCY PLANNING </w:t>
      </w:r>
    </w:p>
    <w:p w14:paraId="1D49C6BA" w14:textId="74A1A9F6" w:rsidR="00C422DA" w:rsidRPr="007947AB" w:rsidRDefault="00C422DA" w:rsidP="007947AB">
      <w:pPr>
        <w:ind w:left="664"/>
        <w:jc w:val="both"/>
        <w:rPr>
          <w:rFonts w:eastAsia="SimSun"/>
          <w:sz w:val="20"/>
          <w:szCs w:val="20"/>
        </w:rPr>
      </w:pPr>
      <w:r w:rsidRPr="007947AB">
        <w:rPr>
          <w:rFonts w:eastAsia="SimSun"/>
          <w:sz w:val="20"/>
          <w:szCs w:val="20"/>
        </w:rPr>
        <w:t xml:space="preserve">This pamphlet has been provided by </w:t>
      </w:r>
      <w:r w:rsidR="009A3636">
        <w:rPr>
          <w:rFonts w:eastAsia="SimSun"/>
          <w:sz w:val="20"/>
          <w:szCs w:val="20"/>
        </w:rPr>
        <w:t>Infusion Care</w:t>
      </w:r>
      <w:r w:rsidRPr="007947AB">
        <w:rPr>
          <w:rFonts w:eastAsia="SimSun"/>
          <w:sz w:val="20"/>
          <w:szCs w:val="20"/>
        </w:rPr>
        <w:t xml:space="preserve"> to help you plan your actions in case there is a natural disaster where you live. Many areas of the United States are prone to natural disasters like hurricanes, tornadoes, floods, and earthquakes.</w:t>
      </w:r>
    </w:p>
    <w:p w14:paraId="32598F82" w14:textId="77777777" w:rsidR="00C422DA" w:rsidRPr="007947AB" w:rsidRDefault="00C422DA" w:rsidP="007947AB">
      <w:pPr>
        <w:ind w:left="664"/>
        <w:jc w:val="both"/>
        <w:rPr>
          <w:rFonts w:eastAsia="SimSun"/>
          <w:sz w:val="20"/>
          <w:szCs w:val="20"/>
          <w:u w:val="single"/>
        </w:rPr>
      </w:pPr>
    </w:p>
    <w:p w14:paraId="30E34213" w14:textId="77777777" w:rsidR="00C422DA" w:rsidRPr="007947AB" w:rsidRDefault="00C422DA" w:rsidP="007947AB">
      <w:pPr>
        <w:ind w:left="664"/>
        <w:jc w:val="both"/>
        <w:rPr>
          <w:rFonts w:eastAsia="SimSun"/>
          <w:sz w:val="20"/>
          <w:szCs w:val="20"/>
        </w:rPr>
      </w:pPr>
      <w:r w:rsidRPr="007947AB">
        <w:rPr>
          <w:rFonts w:eastAsia="SimSun"/>
          <w:sz w:val="20"/>
          <w:szCs w:val="20"/>
        </w:rPr>
        <w:t xml:space="preserve">Every patient receiving care or services in the home should think about what they would do in the event of an emergency. Our goal is to help you plan so that we can try to provide you with the best, most consistent service we can during the emergency. </w:t>
      </w:r>
    </w:p>
    <w:p w14:paraId="196A9032" w14:textId="77777777" w:rsidR="00C422DA" w:rsidRPr="007947AB" w:rsidRDefault="00C422DA" w:rsidP="007947AB">
      <w:pPr>
        <w:ind w:left="664"/>
        <w:jc w:val="both"/>
        <w:rPr>
          <w:rFonts w:eastAsia="SimSun"/>
          <w:b/>
          <w:sz w:val="20"/>
          <w:szCs w:val="20"/>
        </w:rPr>
      </w:pPr>
    </w:p>
    <w:p w14:paraId="282A97F8" w14:textId="77777777" w:rsidR="00C422DA" w:rsidRPr="007947AB" w:rsidRDefault="00C422DA" w:rsidP="007947AB">
      <w:pPr>
        <w:ind w:left="664"/>
        <w:jc w:val="both"/>
        <w:rPr>
          <w:rFonts w:eastAsia="SimSun"/>
          <w:b/>
          <w:sz w:val="20"/>
          <w:szCs w:val="20"/>
        </w:rPr>
      </w:pPr>
      <w:r w:rsidRPr="007947AB">
        <w:rPr>
          <w:rFonts w:eastAsia="SimSun"/>
          <w:b/>
          <w:sz w:val="20"/>
          <w:szCs w:val="20"/>
        </w:rPr>
        <w:t>Know What to Expect</w:t>
      </w:r>
    </w:p>
    <w:p w14:paraId="0514DBB7" w14:textId="77777777" w:rsidR="00C422DA" w:rsidRPr="007947AB" w:rsidRDefault="00C422DA" w:rsidP="007947AB">
      <w:pPr>
        <w:widowControl/>
        <w:numPr>
          <w:ilvl w:val="0"/>
          <w:numId w:val="13"/>
        </w:numPr>
        <w:autoSpaceDE/>
        <w:autoSpaceDN/>
        <w:ind w:left="1384"/>
        <w:contextualSpacing/>
        <w:jc w:val="both"/>
        <w:rPr>
          <w:sz w:val="20"/>
          <w:szCs w:val="20"/>
        </w:rPr>
      </w:pPr>
      <w:r w:rsidRPr="007947AB">
        <w:rPr>
          <w:sz w:val="20"/>
          <w:szCs w:val="20"/>
        </w:rPr>
        <w:t>If you have recently moved to this area, take the time to find out what types of natural emergencies have occurred in the past, and what types might be expected.</w:t>
      </w:r>
    </w:p>
    <w:p w14:paraId="0C3DAE10" w14:textId="77777777" w:rsidR="00C422DA" w:rsidRPr="007947AB" w:rsidRDefault="00C422DA" w:rsidP="007947AB">
      <w:pPr>
        <w:widowControl/>
        <w:numPr>
          <w:ilvl w:val="0"/>
          <w:numId w:val="13"/>
        </w:numPr>
        <w:autoSpaceDE/>
        <w:autoSpaceDN/>
        <w:ind w:left="1384"/>
        <w:contextualSpacing/>
        <w:jc w:val="both"/>
        <w:rPr>
          <w:sz w:val="20"/>
          <w:szCs w:val="20"/>
        </w:rPr>
      </w:pPr>
      <w:r w:rsidRPr="007947AB">
        <w:rPr>
          <w:sz w:val="20"/>
          <w:szCs w:val="20"/>
        </w:rPr>
        <w:t>Find out what, if any, time of year these emergencies are more prevalent.</w:t>
      </w:r>
    </w:p>
    <w:p w14:paraId="354B403B" w14:textId="77777777" w:rsidR="00C422DA" w:rsidRPr="007947AB" w:rsidRDefault="00C422DA" w:rsidP="007947AB">
      <w:pPr>
        <w:widowControl/>
        <w:numPr>
          <w:ilvl w:val="0"/>
          <w:numId w:val="13"/>
        </w:numPr>
        <w:autoSpaceDE/>
        <w:autoSpaceDN/>
        <w:ind w:left="1384"/>
        <w:contextualSpacing/>
        <w:jc w:val="both"/>
        <w:rPr>
          <w:sz w:val="20"/>
          <w:szCs w:val="20"/>
        </w:rPr>
      </w:pPr>
      <w:r w:rsidRPr="007947AB">
        <w:rPr>
          <w:sz w:val="20"/>
          <w:szCs w:val="20"/>
        </w:rPr>
        <w:t>Find out when you should evacuate, and when you should not.</w:t>
      </w:r>
    </w:p>
    <w:p w14:paraId="22EBD58D" w14:textId="77777777" w:rsidR="00C422DA" w:rsidRPr="007947AB" w:rsidRDefault="00C422DA" w:rsidP="007947AB">
      <w:pPr>
        <w:widowControl/>
        <w:numPr>
          <w:ilvl w:val="0"/>
          <w:numId w:val="13"/>
        </w:numPr>
        <w:autoSpaceDE/>
        <w:autoSpaceDN/>
        <w:ind w:left="1384"/>
        <w:contextualSpacing/>
        <w:jc w:val="both"/>
        <w:rPr>
          <w:sz w:val="20"/>
          <w:szCs w:val="20"/>
        </w:rPr>
      </w:pPr>
      <w:r w:rsidRPr="007947AB">
        <w:rPr>
          <w:sz w:val="20"/>
          <w:szCs w:val="20"/>
        </w:rPr>
        <w:t>Your local Red Cross, local law enforcement agencies, local news and radio stations usually provide excellent information and tips for planning.</w:t>
      </w:r>
    </w:p>
    <w:p w14:paraId="4C6C4BF4" w14:textId="77777777" w:rsidR="00C422DA" w:rsidRPr="007947AB" w:rsidRDefault="00C422DA" w:rsidP="007947AB">
      <w:pPr>
        <w:ind w:left="664"/>
        <w:jc w:val="both"/>
        <w:rPr>
          <w:rFonts w:eastAsia="SimSun"/>
          <w:b/>
          <w:sz w:val="20"/>
          <w:szCs w:val="20"/>
        </w:rPr>
      </w:pPr>
      <w:r w:rsidRPr="007947AB">
        <w:rPr>
          <w:rFonts w:eastAsia="SimSun"/>
          <w:b/>
          <w:sz w:val="20"/>
          <w:szCs w:val="20"/>
        </w:rPr>
        <w:t>Know Where to Go</w:t>
      </w:r>
    </w:p>
    <w:p w14:paraId="71AA9F49" w14:textId="77777777" w:rsidR="00C422DA" w:rsidRPr="007947AB" w:rsidRDefault="00C422DA" w:rsidP="007947AB">
      <w:pPr>
        <w:widowControl/>
        <w:numPr>
          <w:ilvl w:val="0"/>
          <w:numId w:val="14"/>
        </w:numPr>
        <w:autoSpaceDE/>
        <w:autoSpaceDN/>
        <w:ind w:left="1384"/>
        <w:contextualSpacing/>
        <w:jc w:val="both"/>
        <w:rPr>
          <w:sz w:val="20"/>
          <w:szCs w:val="20"/>
        </w:rPr>
      </w:pPr>
      <w:r w:rsidRPr="007947AB">
        <w:rPr>
          <w:sz w:val="20"/>
          <w:szCs w:val="20"/>
        </w:rPr>
        <w:t>One of the most important pieces of information you should know is the location of the closest emergency shelter.</w:t>
      </w:r>
    </w:p>
    <w:p w14:paraId="39ADB6F2" w14:textId="77777777" w:rsidR="00C422DA" w:rsidRPr="007947AB" w:rsidRDefault="00C422DA" w:rsidP="007947AB">
      <w:pPr>
        <w:widowControl/>
        <w:numPr>
          <w:ilvl w:val="0"/>
          <w:numId w:val="14"/>
        </w:numPr>
        <w:autoSpaceDE/>
        <w:autoSpaceDN/>
        <w:ind w:left="1384"/>
        <w:contextualSpacing/>
        <w:jc w:val="both"/>
        <w:rPr>
          <w:sz w:val="20"/>
          <w:szCs w:val="20"/>
        </w:rPr>
      </w:pPr>
      <w:r w:rsidRPr="007947AB">
        <w:rPr>
          <w:sz w:val="20"/>
          <w:szCs w:val="20"/>
        </w:rPr>
        <w:t>These shelters are opened to the public during voluntary and mandatory evaluation times. They are usually the safest place for you to go, other than a friend or relative’s home in an unaffected area.</w:t>
      </w:r>
    </w:p>
    <w:p w14:paraId="58502C77" w14:textId="77777777" w:rsidR="00C422DA" w:rsidRPr="007947AB" w:rsidRDefault="00C422DA" w:rsidP="007947AB">
      <w:pPr>
        <w:ind w:left="664"/>
        <w:jc w:val="both"/>
        <w:rPr>
          <w:rFonts w:eastAsia="SimSun"/>
          <w:b/>
          <w:sz w:val="20"/>
          <w:szCs w:val="20"/>
        </w:rPr>
      </w:pPr>
      <w:r w:rsidRPr="007947AB">
        <w:rPr>
          <w:rFonts w:eastAsia="SimSun"/>
          <w:b/>
          <w:sz w:val="20"/>
          <w:szCs w:val="20"/>
        </w:rPr>
        <w:t>Know What to Take with You</w:t>
      </w:r>
    </w:p>
    <w:p w14:paraId="16C6C72C" w14:textId="77777777" w:rsidR="00C422DA" w:rsidRPr="007947AB" w:rsidRDefault="00C422DA" w:rsidP="007947AB">
      <w:pPr>
        <w:widowControl/>
        <w:numPr>
          <w:ilvl w:val="0"/>
          <w:numId w:val="15"/>
        </w:numPr>
        <w:autoSpaceDE/>
        <w:autoSpaceDN/>
        <w:ind w:left="1384"/>
        <w:contextualSpacing/>
        <w:jc w:val="both"/>
        <w:rPr>
          <w:sz w:val="20"/>
          <w:szCs w:val="20"/>
        </w:rPr>
      </w:pPr>
      <w:r w:rsidRPr="007947AB">
        <w:rPr>
          <w:sz w:val="20"/>
          <w:szCs w:val="20"/>
        </w:rPr>
        <w:t>If you are going to a shelter, there will be restrictions on what items you can bring with you. Not all shelters have adequate storage facilities for medications that need refrigeration.</w:t>
      </w:r>
    </w:p>
    <w:p w14:paraId="62D392B6" w14:textId="77777777" w:rsidR="00C422DA" w:rsidRPr="007947AB" w:rsidRDefault="00C422DA" w:rsidP="007947AB">
      <w:pPr>
        <w:widowControl/>
        <w:numPr>
          <w:ilvl w:val="0"/>
          <w:numId w:val="15"/>
        </w:numPr>
        <w:autoSpaceDE/>
        <w:autoSpaceDN/>
        <w:ind w:left="1384"/>
        <w:contextualSpacing/>
        <w:jc w:val="both"/>
        <w:rPr>
          <w:i/>
          <w:sz w:val="20"/>
          <w:szCs w:val="20"/>
        </w:rPr>
      </w:pPr>
      <w:r w:rsidRPr="007947AB">
        <w:rPr>
          <w:i/>
          <w:sz w:val="20"/>
          <w:szCs w:val="20"/>
        </w:rPr>
        <w:t>We recommend that you call ahead and find out which shelter in your area will let you bring your medications and medical supplies, in addition, let them know if you will be using medical equipment that requires an electrical outlet.</w:t>
      </w:r>
    </w:p>
    <w:p w14:paraId="69B04501" w14:textId="77777777" w:rsidR="00C422DA" w:rsidRPr="007947AB" w:rsidRDefault="00C422DA" w:rsidP="007947AB">
      <w:pPr>
        <w:widowControl/>
        <w:numPr>
          <w:ilvl w:val="0"/>
          <w:numId w:val="15"/>
        </w:numPr>
        <w:autoSpaceDE/>
        <w:autoSpaceDN/>
        <w:ind w:left="1384"/>
        <w:contextualSpacing/>
        <w:jc w:val="both"/>
        <w:rPr>
          <w:sz w:val="20"/>
          <w:szCs w:val="20"/>
        </w:rPr>
      </w:pPr>
      <w:r w:rsidRPr="007947AB">
        <w:rPr>
          <w:sz w:val="20"/>
          <w:szCs w:val="20"/>
        </w:rPr>
        <w:t xml:space="preserve">During our planning for a natural emergency, we will contact you and deliver, if possible, at least one week’s worth of medication and supplies. Bring all your medications and supplies with you to the shelter. </w:t>
      </w:r>
    </w:p>
    <w:p w14:paraId="2A541EFE" w14:textId="77777777" w:rsidR="00C422DA" w:rsidRPr="007947AB" w:rsidRDefault="00C422DA" w:rsidP="007947AB">
      <w:pPr>
        <w:ind w:left="664"/>
        <w:jc w:val="both"/>
        <w:rPr>
          <w:rFonts w:eastAsia="SimSun"/>
          <w:b/>
          <w:sz w:val="20"/>
          <w:szCs w:val="20"/>
        </w:rPr>
      </w:pPr>
      <w:r w:rsidRPr="007947AB">
        <w:rPr>
          <w:rFonts w:eastAsia="SimSun"/>
          <w:b/>
          <w:sz w:val="20"/>
          <w:szCs w:val="20"/>
        </w:rPr>
        <w:t>Reaching Us if There Are No Phones</w:t>
      </w:r>
    </w:p>
    <w:p w14:paraId="7835B1C3" w14:textId="77777777" w:rsidR="00C422DA" w:rsidRPr="007947AB" w:rsidRDefault="00C422DA" w:rsidP="007947AB">
      <w:pPr>
        <w:widowControl/>
        <w:numPr>
          <w:ilvl w:val="0"/>
          <w:numId w:val="16"/>
        </w:numPr>
        <w:autoSpaceDE/>
        <w:autoSpaceDN/>
        <w:ind w:left="1384"/>
        <w:contextualSpacing/>
        <w:jc w:val="both"/>
        <w:rPr>
          <w:sz w:val="20"/>
          <w:szCs w:val="20"/>
        </w:rPr>
      </w:pPr>
      <w:r w:rsidRPr="007947AB">
        <w:rPr>
          <w:sz w:val="20"/>
          <w:szCs w:val="20"/>
        </w:rPr>
        <w:t>How do you reach us during a natural emergency if the phone lines do not work? How would you contact us? If there is warning of the emergency, such as a hurricane watch, we will make every attempt to contact you and provide you with the number of our cellular phone. (Cellular phones frequently work even when the regular land phone lines do not.)</w:t>
      </w:r>
    </w:p>
    <w:p w14:paraId="3EF18E96" w14:textId="77777777" w:rsidR="00C422DA" w:rsidRPr="007947AB" w:rsidRDefault="00C422DA" w:rsidP="007947AB">
      <w:pPr>
        <w:widowControl/>
        <w:numPr>
          <w:ilvl w:val="0"/>
          <w:numId w:val="16"/>
        </w:numPr>
        <w:autoSpaceDE/>
        <w:autoSpaceDN/>
        <w:ind w:left="1384"/>
        <w:contextualSpacing/>
        <w:jc w:val="both"/>
        <w:rPr>
          <w:sz w:val="20"/>
          <w:szCs w:val="20"/>
        </w:rPr>
      </w:pPr>
      <w:r w:rsidRPr="007947AB">
        <w:rPr>
          <w:sz w:val="20"/>
          <w:szCs w:val="20"/>
        </w:rPr>
        <w:t>If you have no way to call our cellular phone, you can try to reach us by having someone you know call us from his or her cellular phone. (Many times, cellular phone companies set up communication centers during natural disasters. If one is set up in your area, you can ask them to contact us.)</w:t>
      </w:r>
    </w:p>
    <w:p w14:paraId="53F7D700" w14:textId="77777777" w:rsidR="00C422DA" w:rsidRPr="007947AB" w:rsidRDefault="00C422DA" w:rsidP="007947AB">
      <w:pPr>
        <w:widowControl/>
        <w:numPr>
          <w:ilvl w:val="0"/>
          <w:numId w:val="16"/>
        </w:numPr>
        <w:autoSpaceDE/>
        <w:autoSpaceDN/>
        <w:ind w:left="1384"/>
        <w:contextualSpacing/>
        <w:jc w:val="both"/>
        <w:rPr>
          <w:sz w:val="20"/>
          <w:szCs w:val="20"/>
        </w:rPr>
      </w:pPr>
      <w:r w:rsidRPr="007947AB">
        <w:rPr>
          <w:sz w:val="20"/>
          <w:szCs w:val="20"/>
        </w:rPr>
        <w:t>If the emergency was unforeseen, we will try to locate you by visiting your home, or by contacting your home nursing agency. If travel is restricted due to damage from the emergency, we will try to contact you through local law enforcement agencies.</w:t>
      </w:r>
    </w:p>
    <w:p w14:paraId="65FFF1EA" w14:textId="77777777" w:rsidR="00C422DA" w:rsidRPr="007947AB" w:rsidRDefault="00C422DA" w:rsidP="007947AB">
      <w:pPr>
        <w:ind w:left="664"/>
        <w:jc w:val="both"/>
        <w:rPr>
          <w:rFonts w:eastAsia="SimSun"/>
          <w:b/>
          <w:sz w:val="20"/>
          <w:szCs w:val="20"/>
        </w:rPr>
      </w:pPr>
      <w:r w:rsidRPr="007947AB">
        <w:rPr>
          <w:rFonts w:eastAsia="SimSun"/>
          <w:b/>
          <w:sz w:val="20"/>
          <w:szCs w:val="20"/>
        </w:rPr>
        <w:t>An Ounce of Prevention...</w:t>
      </w:r>
    </w:p>
    <w:p w14:paraId="26F092D3" w14:textId="77777777" w:rsidR="00C422DA" w:rsidRPr="007947AB" w:rsidRDefault="00C422DA" w:rsidP="007947AB">
      <w:pPr>
        <w:widowControl/>
        <w:numPr>
          <w:ilvl w:val="0"/>
          <w:numId w:val="17"/>
        </w:numPr>
        <w:autoSpaceDE/>
        <w:autoSpaceDN/>
        <w:ind w:left="1384"/>
        <w:contextualSpacing/>
        <w:jc w:val="both"/>
        <w:rPr>
          <w:sz w:val="20"/>
          <w:szCs w:val="20"/>
        </w:rPr>
      </w:pPr>
      <w:r w:rsidRPr="007947AB">
        <w:rPr>
          <w:sz w:val="20"/>
          <w:szCs w:val="20"/>
        </w:rPr>
        <w:t>We would much rather prepare you for an emergency ahead of time than wait until it has happened and then send you the supplies you need.</w:t>
      </w:r>
    </w:p>
    <w:p w14:paraId="763D62F2" w14:textId="77777777" w:rsidR="00C422DA" w:rsidRPr="007947AB" w:rsidRDefault="00C422DA" w:rsidP="007947AB">
      <w:pPr>
        <w:widowControl/>
        <w:numPr>
          <w:ilvl w:val="0"/>
          <w:numId w:val="17"/>
        </w:numPr>
        <w:autoSpaceDE/>
        <w:autoSpaceDN/>
        <w:ind w:left="1384"/>
        <w:contextualSpacing/>
        <w:jc w:val="both"/>
        <w:rPr>
          <w:sz w:val="20"/>
          <w:szCs w:val="20"/>
        </w:rPr>
      </w:pPr>
      <w:r w:rsidRPr="007947AB">
        <w:rPr>
          <w:sz w:val="20"/>
          <w:szCs w:val="20"/>
        </w:rPr>
        <w:t>To do this, we need for you to give us as much information as possible before the emergency. We may ask you for the name and phone number of a close family member, or a close friend or neighbor. We may ask you where you will go if an emergency occurs. Will you go to a shelter, or a relative’s home? If your doctor has instructed you to go to a hospital, which one is it?</w:t>
      </w:r>
    </w:p>
    <w:p w14:paraId="2C09C3E5" w14:textId="77777777" w:rsidR="00C422DA" w:rsidRPr="007947AB" w:rsidRDefault="00C422DA" w:rsidP="007947AB">
      <w:pPr>
        <w:widowControl/>
        <w:numPr>
          <w:ilvl w:val="0"/>
          <w:numId w:val="17"/>
        </w:numPr>
        <w:autoSpaceDE/>
        <w:autoSpaceDN/>
        <w:ind w:left="1384"/>
        <w:contextualSpacing/>
        <w:jc w:val="both"/>
        <w:rPr>
          <w:sz w:val="20"/>
          <w:szCs w:val="20"/>
        </w:rPr>
      </w:pPr>
      <w:r w:rsidRPr="007947AB">
        <w:rPr>
          <w:sz w:val="20"/>
          <w:szCs w:val="20"/>
        </w:rPr>
        <w:t>Having the address of your evacuation site, if it is in another city, may allow us to service your therapy needs through another facility.</w:t>
      </w:r>
    </w:p>
    <w:p w14:paraId="0DACE3EA" w14:textId="77777777" w:rsidR="00C422DA" w:rsidRPr="007947AB" w:rsidRDefault="00C422DA" w:rsidP="007947AB">
      <w:pPr>
        <w:ind w:left="664"/>
        <w:jc w:val="both"/>
        <w:rPr>
          <w:rFonts w:eastAsia="SimSun"/>
          <w:b/>
          <w:sz w:val="20"/>
          <w:szCs w:val="20"/>
        </w:rPr>
      </w:pPr>
      <w:r w:rsidRPr="007947AB">
        <w:rPr>
          <w:rFonts w:eastAsia="SimSun"/>
          <w:b/>
          <w:sz w:val="20"/>
          <w:szCs w:val="20"/>
        </w:rPr>
        <w:t>Helpful Tips</w:t>
      </w:r>
    </w:p>
    <w:p w14:paraId="3CB03291" w14:textId="77777777"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t>Get a cooler and ice or freezer gel-packs to transport your medication.</w:t>
      </w:r>
    </w:p>
    <w:p w14:paraId="4E90C51C" w14:textId="77777777"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t>Get all of your medication information and teaching modules together and take them with you if you evacuate.</w:t>
      </w:r>
    </w:p>
    <w:p w14:paraId="22E6943F" w14:textId="77777777"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t>Pack one week’s worth of supplies in a plastic-lined box or waterproof tote bag or tote box. Make sure the seal is watertight.</w:t>
      </w:r>
    </w:p>
    <w:p w14:paraId="02D1FCE6" w14:textId="77777777"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t>Make sure to put antibacterial soap and paper towels into your supply kit.</w:t>
      </w:r>
    </w:p>
    <w:p w14:paraId="4CDFA605" w14:textId="661CD43B"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t xml:space="preserve">If possible, get waterless hand disinfectant from </w:t>
      </w:r>
      <w:r w:rsidR="009A3636">
        <w:rPr>
          <w:rFonts w:eastAsia="SimSun"/>
          <w:sz w:val="20"/>
          <w:szCs w:val="20"/>
        </w:rPr>
        <w:t>Infusion Care</w:t>
      </w:r>
      <w:r w:rsidRPr="007947AB">
        <w:rPr>
          <w:rFonts w:eastAsia="SimSun"/>
          <w:sz w:val="20"/>
          <w:szCs w:val="20"/>
        </w:rPr>
        <w:t xml:space="preserve"> or from a local store. It comes in very handy if you do not have running water.</w:t>
      </w:r>
    </w:p>
    <w:p w14:paraId="3AF0FCF0" w14:textId="4E22708C"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lastRenderedPageBreak/>
        <w:t xml:space="preserve">If you are going to a friend or relative’s home during evacuation, leave their phone number and address with </w:t>
      </w:r>
      <w:r w:rsidR="009A3636">
        <w:rPr>
          <w:rFonts w:eastAsia="SimSun"/>
          <w:sz w:val="20"/>
          <w:szCs w:val="20"/>
        </w:rPr>
        <w:t>Infusion Care</w:t>
      </w:r>
      <w:r w:rsidRPr="007947AB">
        <w:rPr>
          <w:rFonts w:eastAsia="SimSun"/>
          <w:sz w:val="20"/>
          <w:szCs w:val="20"/>
        </w:rPr>
        <w:t xml:space="preserve"> and your home nursing agency.</w:t>
      </w:r>
    </w:p>
    <w:p w14:paraId="4A245BFA" w14:textId="5061A72F" w:rsidR="00C422DA" w:rsidRPr="007947AB" w:rsidRDefault="00C422DA" w:rsidP="007947AB">
      <w:pPr>
        <w:widowControl/>
        <w:numPr>
          <w:ilvl w:val="0"/>
          <w:numId w:val="18"/>
        </w:numPr>
        <w:autoSpaceDE/>
        <w:autoSpaceDN/>
        <w:ind w:left="1384"/>
        <w:jc w:val="both"/>
        <w:rPr>
          <w:rFonts w:eastAsia="SimSun"/>
          <w:sz w:val="20"/>
          <w:szCs w:val="20"/>
        </w:rPr>
      </w:pPr>
      <w:r w:rsidRPr="007947AB">
        <w:rPr>
          <w:rFonts w:eastAsia="SimSun"/>
          <w:sz w:val="20"/>
          <w:szCs w:val="20"/>
        </w:rPr>
        <w:t xml:space="preserve">When you return to your home, contact your home nursing agency and </w:t>
      </w:r>
      <w:r w:rsidR="009A3636">
        <w:rPr>
          <w:rFonts w:eastAsia="SimSun"/>
          <w:sz w:val="20"/>
          <w:szCs w:val="20"/>
        </w:rPr>
        <w:t>Infusion Care</w:t>
      </w:r>
      <w:r w:rsidRPr="007947AB">
        <w:rPr>
          <w:rFonts w:eastAsia="SimSun"/>
          <w:sz w:val="20"/>
          <w:szCs w:val="20"/>
        </w:rPr>
        <w:t xml:space="preserve"> so we can visit and see what supplies you need.</w:t>
      </w:r>
    </w:p>
    <w:p w14:paraId="6FE96906" w14:textId="25978F9F" w:rsidR="00C422DA" w:rsidRDefault="00C422DA" w:rsidP="007947AB">
      <w:pPr>
        <w:ind w:left="664"/>
        <w:jc w:val="both"/>
        <w:rPr>
          <w:rFonts w:eastAsia="Times New Roman"/>
          <w:b/>
          <w:color w:val="000000"/>
          <w:sz w:val="20"/>
          <w:szCs w:val="20"/>
        </w:rPr>
      </w:pPr>
    </w:p>
    <w:p w14:paraId="686EF7E6" w14:textId="77777777" w:rsidR="00C422DA" w:rsidRPr="007947AB" w:rsidRDefault="00C422DA" w:rsidP="007947AB">
      <w:pPr>
        <w:ind w:left="664"/>
        <w:jc w:val="both"/>
        <w:rPr>
          <w:rFonts w:eastAsia="Times New Roman"/>
          <w:b/>
          <w:color w:val="000000"/>
          <w:sz w:val="20"/>
          <w:szCs w:val="20"/>
        </w:rPr>
      </w:pPr>
      <w:r w:rsidRPr="007947AB">
        <w:rPr>
          <w:rFonts w:eastAsia="Times New Roman"/>
          <w:b/>
          <w:color w:val="000000"/>
          <w:sz w:val="20"/>
          <w:szCs w:val="20"/>
        </w:rPr>
        <w:t>For More information</w:t>
      </w:r>
    </w:p>
    <w:p w14:paraId="042921FA"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00"/>
          <w:sz w:val="20"/>
          <w:szCs w:val="20"/>
        </w:rPr>
        <w:t>There is much more to know about planning for and surviving during a natural emergency or disaster. Review the information form FEMA</w:t>
      </w:r>
    </w:p>
    <w:p w14:paraId="39092B1E" w14:textId="77777777" w:rsidR="00C422DA" w:rsidRPr="007947AB" w:rsidRDefault="00C422DA" w:rsidP="007947AB">
      <w:pPr>
        <w:ind w:left="664"/>
        <w:jc w:val="both"/>
        <w:rPr>
          <w:rFonts w:eastAsia="Times New Roman"/>
          <w:color w:val="000000"/>
          <w:sz w:val="20"/>
          <w:szCs w:val="20"/>
        </w:rPr>
      </w:pPr>
      <w:r w:rsidRPr="007947AB">
        <w:rPr>
          <w:rFonts w:eastAsia="Times New Roman"/>
          <w:color w:val="0000FF"/>
          <w:sz w:val="20"/>
          <w:szCs w:val="20"/>
        </w:rPr>
        <w:t xml:space="preserve">http://www.fema.gov/areyouready/emergency_planning.shtm. </w:t>
      </w:r>
      <w:r w:rsidRPr="007947AB">
        <w:rPr>
          <w:rFonts w:eastAsia="Times New Roman"/>
          <w:color w:val="000000"/>
          <w:sz w:val="20"/>
          <w:szCs w:val="20"/>
        </w:rPr>
        <w:t>The information includes:</w:t>
      </w:r>
    </w:p>
    <w:p w14:paraId="2FC7F9B0"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Get informed about hazards and emergencies that may affect you and your family.</w:t>
      </w:r>
    </w:p>
    <w:p w14:paraId="25C29BF9"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Develop an emergency plan.</w:t>
      </w:r>
    </w:p>
    <w:p w14:paraId="35E65A6D"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Collect and assemble disaster supplies kit , which should include:</w:t>
      </w:r>
    </w:p>
    <w:p w14:paraId="6127DF90"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Three-day supply of non-perishable food.</w:t>
      </w:r>
    </w:p>
    <w:p w14:paraId="51B87A97"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Three-day supply of water - one gallon of water per person, per day.</w:t>
      </w:r>
    </w:p>
    <w:p w14:paraId="2D43E68C"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Portable, battery-powered radio or television and extra batteries.</w:t>
      </w:r>
    </w:p>
    <w:p w14:paraId="20F04DB8"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Flashlight and extra batteries.</w:t>
      </w:r>
    </w:p>
    <w:p w14:paraId="3DE262E9"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First aid kit and manual.</w:t>
      </w:r>
    </w:p>
    <w:p w14:paraId="30F96108"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Sanitation and hygiene items (moist towelettes and toilet paper).</w:t>
      </w:r>
    </w:p>
    <w:p w14:paraId="6A0C4852"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Matches and waterproof container.</w:t>
      </w:r>
    </w:p>
    <w:p w14:paraId="743F5883"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Whistle.</w:t>
      </w:r>
    </w:p>
    <w:p w14:paraId="3D339AEB"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Extra clothing.</w:t>
      </w:r>
    </w:p>
    <w:p w14:paraId="7FCAF0A0"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Kitchen accessories and cooking utensils, including a can opener.</w:t>
      </w:r>
    </w:p>
    <w:p w14:paraId="277E205D"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Photocopies of credit and identification cards.</w:t>
      </w:r>
    </w:p>
    <w:p w14:paraId="2CAC5B8A"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Cash and coins.</w:t>
      </w:r>
    </w:p>
    <w:p w14:paraId="6B40891C"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Special needs items, such as prescription medications, eyeglasses, contact lens solutions, and hearing aid batteries.</w:t>
      </w:r>
    </w:p>
    <w:p w14:paraId="25D8D80E"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Items for infants, such as formula, diapers, bottles, and pacifiers.</w:t>
      </w:r>
    </w:p>
    <w:p w14:paraId="0AE565AF"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Other items to meet your unique family needs.</w:t>
      </w:r>
    </w:p>
    <w:p w14:paraId="1D7AA0D3"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Learn where to seek shelter from all types of hazards.</w:t>
      </w:r>
    </w:p>
    <w:p w14:paraId="0478859D"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Identify the community warning systems and evacuation routes.</w:t>
      </w:r>
    </w:p>
    <w:p w14:paraId="1EAA8C0A"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Include in your plan required information from community and school plans.</w:t>
      </w:r>
    </w:p>
    <w:p w14:paraId="0FCB115C" w14:textId="77777777" w:rsidR="00C422DA" w:rsidRPr="007947AB" w:rsidRDefault="00C422DA" w:rsidP="007947AB">
      <w:pPr>
        <w:widowControl/>
        <w:numPr>
          <w:ilvl w:val="0"/>
          <w:numId w:val="19"/>
        </w:numPr>
        <w:autoSpaceDE/>
        <w:autoSpaceDN/>
        <w:ind w:left="1384"/>
        <w:jc w:val="both"/>
        <w:rPr>
          <w:rFonts w:eastAsia="Times New Roman"/>
          <w:color w:val="000000"/>
          <w:sz w:val="20"/>
          <w:szCs w:val="20"/>
        </w:rPr>
      </w:pPr>
      <w:r w:rsidRPr="007947AB">
        <w:rPr>
          <w:rFonts w:eastAsia="Times New Roman"/>
          <w:color w:val="000000"/>
          <w:sz w:val="20"/>
          <w:szCs w:val="20"/>
        </w:rPr>
        <w:t>Learn what to do for specific hazards. · Practice and maintain your plan.</w:t>
      </w:r>
    </w:p>
    <w:p w14:paraId="7C65B2F6" w14:textId="77777777" w:rsidR="00C422DA" w:rsidRPr="007947AB" w:rsidRDefault="00C422DA" w:rsidP="007947AB">
      <w:pPr>
        <w:ind w:left="664"/>
        <w:jc w:val="both"/>
        <w:rPr>
          <w:rFonts w:eastAsia="SimSun"/>
          <w:sz w:val="20"/>
          <w:szCs w:val="20"/>
        </w:rPr>
      </w:pPr>
    </w:p>
    <w:p w14:paraId="648F7E94" w14:textId="77777777" w:rsidR="00C422DA" w:rsidRPr="007947AB" w:rsidRDefault="00C422DA" w:rsidP="007947AB">
      <w:pPr>
        <w:ind w:left="664"/>
        <w:jc w:val="both"/>
        <w:rPr>
          <w:rFonts w:eastAsia="SimSun"/>
          <w:b/>
          <w:sz w:val="20"/>
          <w:szCs w:val="20"/>
        </w:rPr>
      </w:pPr>
      <w:r w:rsidRPr="007947AB">
        <w:rPr>
          <w:rFonts w:eastAsia="SimSun"/>
          <w:b/>
          <w:sz w:val="20"/>
          <w:szCs w:val="20"/>
        </w:rPr>
        <w:t>An Important Reminder!!</w:t>
      </w:r>
    </w:p>
    <w:p w14:paraId="6FF7CD4D" w14:textId="77777777" w:rsidR="00C422DA" w:rsidRPr="007947AB" w:rsidRDefault="00C422DA" w:rsidP="007947AB">
      <w:pPr>
        <w:ind w:left="664"/>
        <w:jc w:val="both"/>
        <w:rPr>
          <w:rFonts w:eastAsia="SimSun"/>
          <w:b/>
          <w:bCs/>
          <w:i/>
          <w:sz w:val="20"/>
          <w:szCs w:val="20"/>
        </w:rPr>
      </w:pPr>
      <w:r w:rsidRPr="007947AB">
        <w:rPr>
          <w:rFonts w:eastAsia="SimSun"/>
          <w:i/>
          <w:sz w:val="20"/>
          <w:szCs w:val="20"/>
        </w:rPr>
        <w:t xml:space="preserve">During any emergency situation, if you are unable to contact our facility and you are in need of your prescribed medication, equipment, or supplies, </w:t>
      </w:r>
      <w:r w:rsidRPr="007947AB">
        <w:rPr>
          <w:rFonts w:eastAsia="SimSun"/>
          <w:b/>
          <w:bCs/>
          <w:i/>
          <w:sz w:val="20"/>
          <w:szCs w:val="20"/>
        </w:rPr>
        <w:t xml:space="preserve">you must go to the nearest emergency room or other treatment facility for treatment. </w:t>
      </w:r>
    </w:p>
    <w:p w14:paraId="108C0580" w14:textId="77777777" w:rsidR="00C422DA" w:rsidRPr="007947AB" w:rsidRDefault="00C422DA" w:rsidP="007947AB">
      <w:pPr>
        <w:ind w:left="664"/>
        <w:jc w:val="both"/>
        <w:rPr>
          <w:rFonts w:eastAsia="SimSun"/>
          <w:b/>
          <w:bCs/>
          <w:i/>
          <w:sz w:val="20"/>
          <w:szCs w:val="20"/>
        </w:rPr>
      </w:pPr>
    </w:p>
    <w:p w14:paraId="66BBC329" w14:textId="77777777" w:rsidR="00C422DA" w:rsidRPr="00E0673F" w:rsidRDefault="00C422DA" w:rsidP="00E0673F">
      <w:pPr>
        <w:ind w:left="664"/>
        <w:rPr>
          <w:rFonts w:eastAsia="SimSun"/>
          <w:b/>
          <w:sz w:val="20"/>
          <w:szCs w:val="20"/>
          <w:u w:val="single"/>
        </w:rPr>
      </w:pPr>
      <w:r w:rsidRPr="00E0673F">
        <w:rPr>
          <w:rFonts w:eastAsia="SimSun"/>
          <w:b/>
          <w:sz w:val="20"/>
          <w:szCs w:val="20"/>
          <w:u w:val="single"/>
        </w:rPr>
        <w:t>SPECIAL NEEDS SHELTERS</w:t>
      </w:r>
    </w:p>
    <w:p w14:paraId="4C3AD68F" w14:textId="77777777" w:rsidR="00C422DA" w:rsidRPr="007947AB" w:rsidRDefault="00C422DA" w:rsidP="007947AB">
      <w:pPr>
        <w:ind w:left="664"/>
        <w:jc w:val="both"/>
        <w:rPr>
          <w:rFonts w:eastAsia="SimSun"/>
          <w:b/>
          <w:sz w:val="20"/>
          <w:szCs w:val="20"/>
        </w:rPr>
      </w:pPr>
      <w:r w:rsidRPr="007947AB">
        <w:rPr>
          <w:rFonts w:eastAsia="SimSun"/>
          <w:b/>
          <w:sz w:val="20"/>
          <w:szCs w:val="20"/>
        </w:rPr>
        <w:t xml:space="preserve">Please note:  The special needs shelter should be used as a place of last refuge. The evacuee may not receive the same level of care received from independent contractors in the home, and the conditions in a shelter might be stressful. </w:t>
      </w:r>
    </w:p>
    <w:p w14:paraId="0845FD8D" w14:textId="77777777" w:rsidR="00C422DA" w:rsidRPr="007947AB" w:rsidRDefault="00C422DA" w:rsidP="007947AB">
      <w:pPr>
        <w:ind w:left="664"/>
        <w:jc w:val="both"/>
        <w:rPr>
          <w:rFonts w:eastAsia="SimSun"/>
          <w:b/>
          <w:sz w:val="20"/>
          <w:szCs w:val="20"/>
        </w:rPr>
      </w:pPr>
    </w:p>
    <w:p w14:paraId="001CB649" w14:textId="77777777" w:rsidR="00C422DA" w:rsidRPr="007947AB" w:rsidRDefault="00C422DA" w:rsidP="007947AB">
      <w:pPr>
        <w:ind w:left="664"/>
        <w:jc w:val="both"/>
        <w:rPr>
          <w:rFonts w:eastAsia="SimSun"/>
          <w:sz w:val="20"/>
          <w:szCs w:val="20"/>
        </w:rPr>
      </w:pPr>
      <w:r w:rsidRPr="007947AB">
        <w:rPr>
          <w:rFonts w:eastAsia="SimSun"/>
          <w:sz w:val="20"/>
          <w:szCs w:val="20"/>
        </w:rPr>
        <w:t>(1)  If the patient has a caregiver</w:t>
      </w:r>
      <w:r w:rsidRPr="007947AB">
        <w:rPr>
          <w:rFonts w:eastAsia="SimSun"/>
          <w:sz w:val="20"/>
          <w:szCs w:val="20"/>
          <w:vertAlign w:val="superscript"/>
        </w:rPr>
        <w:t>1</w:t>
      </w:r>
      <w:r w:rsidRPr="007947AB">
        <w:rPr>
          <w:rFonts w:eastAsia="SimSun"/>
          <w:sz w:val="20"/>
          <w:szCs w:val="20"/>
        </w:rPr>
        <w:t xml:space="preserve">, the caregiver must accompany the patient and must remain with the patient at the special needs shelter. </w:t>
      </w:r>
    </w:p>
    <w:p w14:paraId="6889BA80" w14:textId="77777777" w:rsidR="00C422DA" w:rsidRPr="007947AB" w:rsidRDefault="00C422DA" w:rsidP="007947AB">
      <w:pPr>
        <w:ind w:left="664"/>
        <w:jc w:val="both"/>
        <w:rPr>
          <w:rFonts w:eastAsia="SimSun"/>
          <w:sz w:val="20"/>
          <w:szCs w:val="20"/>
        </w:rPr>
      </w:pPr>
    </w:p>
    <w:p w14:paraId="06C4B23F" w14:textId="77777777" w:rsidR="00C422DA" w:rsidRPr="007947AB" w:rsidRDefault="00C422DA" w:rsidP="007947AB">
      <w:pPr>
        <w:ind w:left="664"/>
        <w:jc w:val="both"/>
        <w:rPr>
          <w:rFonts w:eastAsia="SimSun"/>
          <w:sz w:val="20"/>
          <w:szCs w:val="20"/>
        </w:rPr>
      </w:pPr>
      <w:r w:rsidRPr="007947AB">
        <w:rPr>
          <w:rFonts w:eastAsia="SimSun"/>
          <w:sz w:val="20"/>
          <w:szCs w:val="20"/>
        </w:rPr>
        <w:t xml:space="preserve">(2)  The following is a list of what special needs patients need to bring with them to the special needs shelter during an evacuation: </w:t>
      </w:r>
    </w:p>
    <w:p w14:paraId="42F6D269"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Bed sheets, blankets, pillow, folding lawn chair, air mattress</w:t>
      </w:r>
    </w:p>
    <w:p w14:paraId="11F2D07A"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The patient’s medication including the dose, frequency, route, time of day and any special considerations for administration, supplies and equipment list, including the phone, beeper and emergency numbers for the patient’s physician, pharmacy and, if applicable, oxygen supplier; supplies and medical equipment for the patient’s care; Do Not Resuscitate (DNR) form, if applicable. </w:t>
      </w:r>
    </w:p>
    <w:p w14:paraId="2B3492FE"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Name and phone number of the patient’s nurse registry, if applicable</w:t>
      </w:r>
    </w:p>
    <w:p w14:paraId="1AF7D65E"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Prescription and non-prescription medication needed for at least 5 to 7 days; oxygen for 5 to 7 days if needed. </w:t>
      </w:r>
    </w:p>
    <w:p w14:paraId="30E7A18D"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A copy of the patient’s plan of care, if applicable</w:t>
      </w:r>
    </w:p>
    <w:p w14:paraId="412D6A0D"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Identification and current address</w:t>
      </w:r>
    </w:p>
    <w:p w14:paraId="064A47AC"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Special diet items, non-perishable food for 5 to 7 days and 1 gallon of water per person per day </w:t>
      </w:r>
    </w:p>
    <w:p w14:paraId="6AAC47E1"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Glasses, hearing </w:t>
      </w:r>
      <w:proofErr w:type="spellStart"/>
      <w:r w:rsidRPr="007947AB">
        <w:rPr>
          <w:rFonts w:eastAsia="SimSun"/>
          <w:sz w:val="20"/>
          <w:szCs w:val="20"/>
        </w:rPr>
        <w:t>aides</w:t>
      </w:r>
      <w:proofErr w:type="spellEnd"/>
      <w:r w:rsidRPr="007947AB">
        <w:rPr>
          <w:rFonts w:eastAsia="SimSun"/>
          <w:sz w:val="20"/>
          <w:szCs w:val="20"/>
        </w:rPr>
        <w:t xml:space="preserve"> and batteries, prosthetics, and any other assistive devices</w:t>
      </w:r>
    </w:p>
    <w:p w14:paraId="6E4E7DFE"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Personal hygiene items for 5 to 7 days</w:t>
      </w:r>
    </w:p>
    <w:p w14:paraId="544471C2"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lastRenderedPageBreak/>
        <w:t>Extra clothing for 5 to 7 days</w:t>
      </w:r>
    </w:p>
    <w:p w14:paraId="60CCFC50"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Flashlight and batteries</w:t>
      </w:r>
    </w:p>
    <w:p w14:paraId="32F864ED" w14:textId="77777777" w:rsidR="00C422DA" w:rsidRPr="007947AB" w:rsidRDefault="00C422DA" w:rsidP="007947AB">
      <w:pPr>
        <w:widowControl/>
        <w:numPr>
          <w:ilvl w:val="0"/>
          <w:numId w:val="20"/>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Self-entertainment and recreation items, like books, magazines, quiet games. </w:t>
      </w:r>
    </w:p>
    <w:p w14:paraId="7E44A618" w14:textId="77777777" w:rsidR="00C422DA" w:rsidRPr="007947AB" w:rsidRDefault="00C422DA" w:rsidP="007947AB">
      <w:pPr>
        <w:ind w:left="1744"/>
        <w:jc w:val="both"/>
        <w:rPr>
          <w:rFonts w:eastAsia="SimSun"/>
          <w:sz w:val="20"/>
          <w:szCs w:val="20"/>
        </w:rPr>
      </w:pPr>
    </w:p>
    <w:p w14:paraId="2AA4EA4B" w14:textId="77777777" w:rsidR="00C422DA" w:rsidRPr="007947AB" w:rsidRDefault="00C422DA" w:rsidP="007947AB">
      <w:pPr>
        <w:ind w:left="664"/>
        <w:jc w:val="both"/>
        <w:rPr>
          <w:rFonts w:eastAsia="SimSun"/>
          <w:sz w:val="20"/>
          <w:szCs w:val="20"/>
        </w:rPr>
      </w:pPr>
      <w:r w:rsidRPr="007947AB">
        <w:rPr>
          <w:rFonts w:eastAsia="SimSun"/>
          <w:sz w:val="20"/>
          <w:szCs w:val="20"/>
        </w:rPr>
        <w:t xml:space="preserve">(3)  </w:t>
      </w:r>
      <w:proofErr w:type="spellStart"/>
      <w:r w:rsidRPr="007947AB">
        <w:rPr>
          <w:rFonts w:eastAsia="SimSun"/>
          <w:sz w:val="20"/>
          <w:szCs w:val="20"/>
        </w:rPr>
        <w:t>Shelterees</w:t>
      </w:r>
      <w:proofErr w:type="spellEnd"/>
      <w:r w:rsidRPr="007947AB">
        <w:rPr>
          <w:rFonts w:eastAsia="SimSun"/>
          <w:sz w:val="20"/>
          <w:szCs w:val="20"/>
        </w:rPr>
        <w:t xml:space="preserve"> need to know the following:  </w:t>
      </w:r>
    </w:p>
    <w:p w14:paraId="13BD1797" w14:textId="77777777" w:rsidR="00C422DA" w:rsidRPr="007947AB" w:rsidRDefault="00C422DA" w:rsidP="007947AB">
      <w:pPr>
        <w:widowControl/>
        <w:numPr>
          <w:ilvl w:val="0"/>
          <w:numId w:val="21"/>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If the patient has a caregiver, the caregiver(s) shall be allowed to shelter together in the special needs shelter. If the person with special needs is responsible for the care of individuals without special needs, those persons may also shelter together. </w:t>
      </w:r>
    </w:p>
    <w:p w14:paraId="583EB540" w14:textId="77777777" w:rsidR="00C422DA" w:rsidRPr="007947AB" w:rsidRDefault="00C422DA" w:rsidP="007947AB">
      <w:pPr>
        <w:widowControl/>
        <w:numPr>
          <w:ilvl w:val="0"/>
          <w:numId w:val="21"/>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The </w:t>
      </w:r>
      <w:proofErr w:type="spellStart"/>
      <w:r w:rsidRPr="007947AB">
        <w:rPr>
          <w:rFonts w:eastAsia="SimSun"/>
          <w:sz w:val="20"/>
          <w:szCs w:val="20"/>
        </w:rPr>
        <w:t>shelteree</w:t>
      </w:r>
      <w:proofErr w:type="spellEnd"/>
      <w:r w:rsidRPr="007947AB">
        <w:rPr>
          <w:rFonts w:eastAsia="SimSun"/>
          <w:sz w:val="20"/>
          <w:szCs w:val="20"/>
        </w:rPr>
        <w:t xml:space="preserve"> caregiver will have floor space provided. The caregiver must provide his or her own bedding. </w:t>
      </w:r>
    </w:p>
    <w:p w14:paraId="78BC3755" w14:textId="77777777" w:rsidR="00C422DA" w:rsidRPr="007947AB" w:rsidRDefault="00C422DA" w:rsidP="007947AB">
      <w:pPr>
        <w:widowControl/>
        <w:numPr>
          <w:ilvl w:val="0"/>
          <w:numId w:val="21"/>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Service dogs are allowed in the shelter. However, check with your local Emergency Management office to see if other pets are permitted. </w:t>
      </w:r>
    </w:p>
    <w:p w14:paraId="67A3A4F9" w14:textId="77777777" w:rsidR="00C422DA" w:rsidRPr="007947AB" w:rsidRDefault="00C422DA" w:rsidP="007947AB">
      <w:pPr>
        <w:widowControl/>
        <w:numPr>
          <w:ilvl w:val="0"/>
          <w:numId w:val="21"/>
        </w:numPr>
        <w:tabs>
          <w:tab w:val="clear" w:pos="1440"/>
          <w:tab w:val="num" w:pos="2104"/>
        </w:tabs>
        <w:autoSpaceDE/>
        <w:autoSpaceDN/>
        <w:ind w:left="1384"/>
        <w:jc w:val="both"/>
        <w:rPr>
          <w:rFonts w:eastAsia="SimSun"/>
          <w:sz w:val="20"/>
          <w:szCs w:val="20"/>
        </w:rPr>
      </w:pPr>
      <w:r w:rsidRPr="007947AB">
        <w:rPr>
          <w:rFonts w:eastAsia="SimSun"/>
          <w:sz w:val="20"/>
          <w:szCs w:val="20"/>
        </w:rPr>
        <w:t xml:space="preserve">Bring personal snacks, drinks, and any special dietary foods for 72 hours. It is possible only sparse meals will be provided. </w:t>
      </w:r>
    </w:p>
    <w:p w14:paraId="0BFCD048" w14:textId="77777777" w:rsidR="00C422DA" w:rsidRPr="007947AB" w:rsidRDefault="00C422DA" w:rsidP="007947AB">
      <w:pPr>
        <w:tabs>
          <w:tab w:val="left" w:pos="432"/>
        </w:tabs>
        <w:ind w:left="664"/>
        <w:jc w:val="both"/>
        <w:rPr>
          <w:rFonts w:eastAsia="Times New Roman"/>
          <w:color w:val="000000"/>
          <w:sz w:val="20"/>
          <w:szCs w:val="20"/>
        </w:rPr>
      </w:pPr>
    </w:p>
    <w:p w14:paraId="7CCF1C3D" w14:textId="661BBF95" w:rsidR="00C422DA" w:rsidRPr="007947AB" w:rsidRDefault="00C422DA" w:rsidP="007947AB">
      <w:pPr>
        <w:tabs>
          <w:tab w:val="left" w:pos="432"/>
        </w:tabs>
        <w:ind w:left="664"/>
        <w:jc w:val="both"/>
        <w:rPr>
          <w:rFonts w:eastAsia="Times New Roman"/>
          <w:color w:val="000000"/>
          <w:sz w:val="20"/>
          <w:szCs w:val="20"/>
        </w:rPr>
      </w:pPr>
      <w:r w:rsidRPr="007947AB">
        <w:rPr>
          <w:rFonts w:eastAsia="Times New Roman"/>
          <w:color w:val="000000"/>
          <w:sz w:val="20"/>
          <w:szCs w:val="20"/>
        </w:rPr>
        <w:t xml:space="preserve">Caregivers can be relatives, household members, guardians, friends, neighbors, and volunteers. </w:t>
      </w:r>
    </w:p>
    <w:p w14:paraId="307B584E" w14:textId="77777777" w:rsidR="00C422DA" w:rsidRPr="007947AB" w:rsidRDefault="00C422DA" w:rsidP="007947AB">
      <w:pPr>
        <w:ind w:left="664"/>
        <w:jc w:val="center"/>
        <w:rPr>
          <w:rFonts w:eastAsia="SimSun"/>
          <w:b/>
          <w:sz w:val="20"/>
          <w:szCs w:val="20"/>
        </w:rPr>
      </w:pPr>
    </w:p>
    <w:p w14:paraId="06F783D4" w14:textId="77777777" w:rsidR="00C422DA" w:rsidRPr="00E0673F" w:rsidRDefault="00C422DA" w:rsidP="00E0673F">
      <w:pPr>
        <w:ind w:left="664"/>
        <w:rPr>
          <w:rFonts w:eastAsia="SimSun"/>
          <w:b/>
          <w:sz w:val="20"/>
          <w:szCs w:val="20"/>
          <w:u w:val="single"/>
        </w:rPr>
      </w:pPr>
      <w:r w:rsidRPr="00E0673F">
        <w:rPr>
          <w:rFonts w:eastAsia="SimSun"/>
          <w:b/>
          <w:sz w:val="20"/>
          <w:szCs w:val="20"/>
          <w:u w:val="single"/>
        </w:rPr>
        <w:t>HOME SAFETY</w:t>
      </w:r>
    </w:p>
    <w:p w14:paraId="6089072C" w14:textId="33559463" w:rsidR="00C422DA" w:rsidRPr="007947AB" w:rsidRDefault="00C422DA" w:rsidP="007947AB">
      <w:pPr>
        <w:ind w:left="664"/>
        <w:jc w:val="both"/>
        <w:rPr>
          <w:rFonts w:eastAsia="SimSun"/>
          <w:sz w:val="20"/>
          <w:szCs w:val="20"/>
        </w:rPr>
      </w:pPr>
      <w:r w:rsidRPr="007947AB">
        <w:rPr>
          <w:rFonts w:eastAsia="SimSun"/>
          <w:sz w:val="20"/>
          <w:szCs w:val="20"/>
        </w:rPr>
        <w:t xml:space="preserve">At </w:t>
      </w:r>
      <w:r w:rsidR="009A3636">
        <w:rPr>
          <w:rFonts w:eastAsia="SimSun"/>
          <w:sz w:val="20"/>
          <w:szCs w:val="20"/>
        </w:rPr>
        <w:t>Infusion Care</w:t>
      </w:r>
      <w:r w:rsidRPr="007947AB">
        <w:rPr>
          <w:rFonts w:eastAsia="SimSun"/>
          <w:sz w:val="20"/>
          <w:szCs w:val="20"/>
        </w:rPr>
        <w:t>, we want to make sure that your home medical treatment is done conveniently and safely. Many of our patients are limited in strength or unsteady on their feet. Some are wheelchair - or bed-bound. These pages are written to give our patients some easy and helpful tips on how to make the home safe for home care.</w:t>
      </w:r>
    </w:p>
    <w:p w14:paraId="03E514CE" w14:textId="77777777" w:rsidR="00C422DA" w:rsidRPr="007947AB" w:rsidRDefault="00C422DA" w:rsidP="007947AB">
      <w:pPr>
        <w:ind w:left="664"/>
        <w:jc w:val="both"/>
        <w:rPr>
          <w:rFonts w:eastAsia="SimSun"/>
          <w:sz w:val="20"/>
          <w:szCs w:val="20"/>
        </w:rPr>
      </w:pPr>
    </w:p>
    <w:p w14:paraId="065BD2F2" w14:textId="77777777" w:rsidR="00C422DA" w:rsidRPr="007947AB" w:rsidRDefault="00C422DA" w:rsidP="007947AB">
      <w:pPr>
        <w:ind w:left="664"/>
        <w:jc w:val="both"/>
        <w:rPr>
          <w:rFonts w:eastAsia="SimSun"/>
          <w:sz w:val="20"/>
          <w:szCs w:val="20"/>
        </w:rPr>
      </w:pPr>
      <w:r w:rsidRPr="007947AB">
        <w:rPr>
          <w:rFonts w:eastAsia="SimSun"/>
          <w:sz w:val="20"/>
          <w:szCs w:val="20"/>
        </w:rPr>
        <w:t>Fire Safety and Prevention</w:t>
      </w:r>
    </w:p>
    <w:p w14:paraId="0BB8328F" w14:textId="77777777" w:rsidR="00C422DA" w:rsidRPr="007947AB" w:rsidRDefault="00C422DA" w:rsidP="007947AB">
      <w:pPr>
        <w:widowControl/>
        <w:numPr>
          <w:ilvl w:val="0"/>
          <w:numId w:val="22"/>
        </w:numPr>
        <w:autoSpaceDE/>
        <w:autoSpaceDN/>
        <w:ind w:left="1384"/>
        <w:jc w:val="both"/>
        <w:rPr>
          <w:rFonts w:eastAsia="SimSun"/>
          <w:sz w:val="20"/>
          <w:szCs w:val="20"/>
        </w:rPr>
      </w:pPr>
      <w:r w:rsidRPr="007947AB">
        <w:rPr>
          <w:rFonts w:eastAsia="SimSun"/>
          <w:sz w:val="20"/>
          <w:szCs w:val="20"/>
        </w:rPr>
        <w:t xml:space="preserve">Smoke detectors should be installed in your home. Make sure you check the batteries at least once a year. </w:t>
      </w:r>
    </w:p>
    <w:p w14:paraId="3478449C" w14:textId="77777777" w:rsidR="00C422DA" w:rsidRPr="007947AB" w:rsidRDefault="00C422DA" w:rsidP="007947AB">
      <w:pPr>
        <w:widowControl/>
        <w:numPr>
          <w:ilvl w:val="0"/>
          <w:numId w:val="22"/>
        </w:numPr>
        <w:autoSpaceDE/>
        <w:autoSpaceDN/>
        <w:ind w:left="1384"/>
        <w:jc w:val="both"/>
        <w:rPr>
          <w:rFonts w:eastAsia="SimSun"/>
          <w:sz w:val="20"/>
          <w:szCs w:val="20"/>
        </w:rPr>
      </w:pPr>
      <w:r w:rsidRPr="007947AB">
        <w:rPr>
          <w:rFonts w:eastAsia="SimSun"/>
          <w:sz w:val="20"/>
          <w:szCs w:val="20"/>
        </w:rPr>
        <w:t>If appropriate, you may consider carbon monoxide detectors as well. Ask your local fire department if you should have one in your home.</w:t>
      </w:r>
    </w:p>
    <w:p w14:paraId="04ECD20B" w14:textId="77777777" w:rsidR="00C422DA" w:rsidRPr="007947AB" w:rsidRDefault="00C422DA" w:rsidP="007947AB">
      <w:pPr>
        <w:widowControl/>
        <w:numPr>
          <w:ilvl w:val="0"/>
          <w:numId w:val="22"/>
        </w:numPr>
        <w:autoSpaceDE/>
        <w:autoSpaceDN/>
        <w:ind w:left="1384"/>
        <w:jc w:val="both"/>
        <w:rPr>
          <w:rFonts w:eastAsia="SimSun"/>
          <w:sz w:val="20"/>
          <w:szCs w:val="20"/>
        </w:rPr>
      </w:pPr>
      <w:r w:rsidRPr="007947AB">
        <w:rPr>
          <w:rFonts w:eastAsia="SimSun"/>
          <w:sz w:val="20"/>
          <w:szCs w:val="20"/>
        </w:rPr>
        <w:t>Have a fire extinguisher in your home, and have it tested regularly to make sure it is still charged and in working order.</w:t>
      </w:r>
    </w:p>
    <w:p w14:paraId="0C429A69" w14:textId="77777777" w:rsidR="00C422DA" w:rsidRPr="007947AB" w:rsidRDefault="00C422DA" w:rsidP="007947AB">
      <w:pPr>
        <w:widowControl/>
        <w:numPr>
          <w:ilvl w:val="0"/>
          <w:numId w:val="22"/>
        </w:numPr>
        <w:autoSpaceDE/>
        <w:autoSpaceDN/>
        <w:ind w:left="1384"/>
        <w:jc w:val="both"/>
        <w:rPr>
          <w:rFonts w:eastAsia="SimSun"/>
          <w:sz w:val="20"/>
          <w:szCs w:val="20"/>
        </w:rPr>
      </w:pPr>
      <w:r w:rsidRPr="007947AB">
        <w:rPr>
          <w:rFonts w:eastAsia="SimSun"/>
          <w:sz w:val="20"/>
          <w:szCs w:val="20"/>
        </w:rPr>
        <w:t>Have a plan for escape in the event of a fire. Discuss this plan with your family.</w:t>
      </w:r>
    </w:p>
    <w:p w14:paraId="722A5A46" w14:textId="77777777" w:rsidR="00C422DA" w:rsidRPr="007947AB" w:rsidRDefault="00C422DA" w:rsidP="007947AB">
      <w:pPr>
        <w:widowControl/>
        <w:numPr>
          <w:ilvl w:val="0"/>
          <w:numId w:val="22"/>
        </w:numPr>
        <w:autoSpaceDE/>
        <w:autoSpaceDN/>
        <w:ind w:left="1384"/>
        <w:jc w:val="both"/>
        <w:rPr>
          <w:rFonts w:eastAsia="SimSun"/>
          <w:sz w:val="20"/>
          <w:szCs w:val="20"/>
        </w:rPr>
      </w:pPr>
      <w:r w:rsidRPr="007947AB">
        <w:rPr>
          <w:rFonts w:eastAsia="SimSun"/>
          <w:sz w:val="20"/>
          <w:szCs w:val="20"/>
        </w:rPr>
        <w:t>If you use oxygen in your home, make sure you understand the hazards of smoking near oxygen. Review the precautions. If you are not sure, ask your oxygen provider what they are.</w:t>
      </w:r>
    </w:p>
    <w:p w14:paraId="5DD62F1B" w14:textId="77777777" w:rsidR="00C422DA" w:rsidRPr="007947AB" w:rsidRDefault="00C422DA" w:rsidP="007947AB">
      <w:pPr>
        <w:widowControl/>
        <w:numPr>
          <w:ilvl w:val="0"/>
          <w:numId w:val="22"/>
        </w:numPr>
        <w:autoSpaceDE/>
        <w:autoSpaceDN/>
        <w:ind w:left="1384"/>
        <w:jc w:val="both"/>
        <w:rPr>
          <w:rFonts w:eastAsia="SimSun"/>
          <w:sz w:val="20"/>
          <w:szCs w:val="20"/>
        </w:rPr>
      </w:pPr>
      <w:r w:rsidRPr="007947AB">
        <w:rPr>
          <w:rFonts w:eastAsia="SimSun"/>
          <w:sz w:val="20"/>
          <w:szCs w:val="20"/>
        </w:rPr>
        <w:t>If you are using electrical medical equipment, make sure to review the instruction sheets for that equipment. Read the section on electrical safety.</w:t>
      </w:r>
    </w:p>
    <w:p w14:paraId="7CDA0C6D" w14:textId="77777777" w:rsidR="00C422DA" w:rsidRPr="007947AB" w:rsidRDefault="00C422DA" w:rsidP="007947AB">
      <w:pPr>
        <w:ind w:left="664"/>
        <w:jc w:val="both"/>
        <w:rPr>
          <w:rFonts w:eastAsia="SimSun"/>
          <w:sz w:val="20"/>
          <w:szCs w:val="20"/>
        </w:rPr>
      </w:pPr>
      <w:r w:rsidRPr="007947AB">
        <w:rPr>
          <w:rFonts w:eastAsia="SimSun"/>
          <w:sz w:val="20"/>
          <w:szCs w:val="20"/>
        </w:rPr>
        <w:t>Electrical Safety</w:t>
      </w:r>
    </w:p>
    <w:p w14:paraId="541BA7D5" w14:textId="77777777" w:rsidR="00C422DA" w:rsidRPr="007947AB" w:rsidRDefault="00C422DA" w:rsidP="007947AB">
      <w:pPr>
        <w:widowControl/>
        <w:numPr>
          <w:ilvl w:val="0"/>
          <w:numId w:val="23"/>
        </w:numPr>
        <w:autoSpaceDE/>
        <w:autoSpaceDN/>
        <w:ind w:left="1384"/>
        <w:jc w:val="both"/>
        <w:rPr>
          <w:rFonts w:eastAsia="SimSun"/>
          <w:sz w:val="20"/>
          <w:szCs w:val="20"/>
        </w:rPr>
      </w:pPr>
      <w:r w:rsidRPr="007947AB">
        <w:rPr>
          <w:rFonts w:eastAsia="SimSun"/>
          <w:sz w:val="20"/>
          <w:szCs w:val="20"/>
        </w:rPr>
        <w:t xml:space="preserve">Make sure that all medical equipment is plugged into a properly grounded electrical outlet. </w:t>
      </w:r>
    </w:p>
    <w:p w14:paraId="4402887F" w14:textId="77777777" w:rsidR="00C422DA" w:rsidRPr="007947AB" w:rsidRDefault="00C422DA" w:rsidP="007947AB">
      <w:pPr>
        <w:widowControl/>
        <w:numPr>
          <w:ilvl w:val="0"/>
          <w:numId w:val="23"/>
        </w:numPr>
        <w:autoSpaceDE/>
        <w:autoSpaceDN/>
        <w:ind w:left="1384"/>
        <w:jc w:val="both"/>
        <w:rPr>
          <w:rFonts w:eastAsia="SimSun"/>
          <w:sz w:val="20"/>
          <w:szCs w:val="20"/>
        </w:rPr>
      </w:pPr>
      <w:r w:rsidRPr="007947AB">
        <w:rPr>
          <w:rFonts w:eastAsia="SimSun"/>
          <w:sz w:val="20"/>
          <w:szCs w:val="20"/>
        </w:rPr>
        <w:t>If you have to use a three-prong adapter, make sure it is properly installed by attaching the ground wire to the plug outlet screw.</w:t>
      </w:r>
    </w:p>
    <w:p w14:paraId="303B3C1E" w14:textId="77777777" w:rsidR="00C422DA" w:rsidRPr="007947AB" w:rsidRDefault="00C422DA" w:rsidP="007947AB">
      <w:pPr>
        <w:widowControl/>
        <w:numPr>
          <w:ilvl w:val="0"/>
          <w:numId w:val="23"/>
        </w:numPr>
        <w:autoSpaceDE/>
        <w:autoSpaceDN/>
        <w:ind w:left="1384"/>
        <w:jc w:val="both"/>
        <w:rPr>
          <w:rFonts w:eastAsia="SimSun"/>
          <w:sz w:val="20"/>
          <w:szCs w:val="20"/>
        </w:rPr>
      </w:pPr>
      <w:r w:rsidRPr="007947AB">
        <w:rPr>
          <w:rFonts w:eastAsia="SimSun"/>
          <w:sz w:val="20"/>
          <w:szCs w:val="20"/>
        </w:rPr>
        <w:t>Use only good quality outlet “extenders” or “power strips” with internal Circuit breakers. Do not use cheap extension cords.</w:t>
      </w:r>
      <w:r w:rsidRPr="007947AB">
        <w:rPr>
          <w:rFonts w:eastAsia="SimSun"/>
          <w:sz w:val="20"/>
          <w:szCs w:val="20"/>
        </w:rPr>
        <w:tab/>
      </w:r>
    </w:p>
    <w:p w14:paraId="6B7E056A" w14:textId="77777777" w:rsidR="00C422DA" w:rsidRPr="007947AB" w:rsidRDefault="00C422DA" w:rsidP="007947AB">
      <w:pPr>
        <w:ind w:left="664"/>
        <w:jc w:val="both"/>
        <w:rPr>
          <w:rFonts w:eastAsia="SimSun"/>
          <w:sz w:val="20"/>
          <w:szCs w:val="20"/>
        </w:rPr>
      </w:pPr>
      <w:r w:rsidRPr="007947AB">
        <w:rPr>
          <w:rFonts w:eastAsia="SimSun"/>
          <w:sz w:val="20"/>
          <w:szCs w:val="20"/>
        </w:rPr>
        <w:t>Safety in the Bathroom</w:t>
      </w:r>
    </w:p>
    <w:p w14:paraId="5CA2AE64" w14:textId="77777777" w:rsidR="00C422DA" w:rsidRPr="007947AB" w:rsidRDefault="00C422DA" w:rsidP="007947AB">
      <w:pPr>
        <w:widowControl/>
        <w:numPr>
          <w:ilvl w:val="0"/>
          <w:numId w:val="24"/>
        </w:numPr>
        <w:autoSpaceDE/>
        <w:autoSpaceDN/>
        <w:ind w:left="1384"/>
        <w:jc w:val="both"/>
        <w:rPr>
          <w:rFonts w:eastAsia="SimSun"/>
          <w:sz w:val="20"/>
          <w:szCs w:val="20"/>
        </w:rPr>
      </w:pPr>
      <w:r w:rsidRPr="007947AB">
        <w:rPr>
          <w:rFonts w:eastAsia="SimSun"/>
          <w:sz w:val="20"/>
          <w:szCs w:val="20"/>
        </w:rPr>
        <w:t>Because of the smooth surfaces, the bathroom can be a very dangerous place, especially for persons who are unsteady.</w:t>
      </w:r>
    </w:p>
    <w:p w14:paraId="680907F8" w14:textId="77777777" w:rsidR="00C422DA" w:rsidRPr="007947AB" w:rsidRDefault="00C422DA" w:rsidP="007947AB">
      <w:pPr>
        <w:widowControl/>
        <w:numPr>
          <w:ilvl w:val="0"/>
          <w:numId w:val="24"/>
        </w:numPr>
        <w:autoSpaceDE/>
        <w:autoSpaceDN/>
        <w:ind w:left="1384"/>
        <w:jc w:val="both"/>
        <w:rPr>
          <w:rFonts w:eastAsia="SimSun"/>
          <w:sz w:val="20"/>
          <w:szCs w:val="20"/>
        </w:rPr>
      </w:pPr>
      <w:r w:rsidRPr="007947AB">
        <w:rPr>
          <w:rFonts w:eastAsia="SimSun"/>
          <w:sz w:val="20"/>
          <w:szCs w:val="20"/>
        </w:rPr>
        <w:t>Use non-slip rugs on the floor to prevent slipping.</w:t>
      </w:r>
    </w:p>
    <w:p w14:paraId="3D83A689" w14:textId="77777777" w:rsidR="00C422DA" w:rsidRPr="007947AB" w:rsidRDefault="00C422DA" w:rsidP="007947AB">
      <w:pPr>
        <w:widowControl/>
        <w:numPr>
          <w:ilvl w:val="0"/>
          <w:numId w:val="24"/>
        </w:numPr>
        <w:autoSpaceDE/>
        <w:autoSpaceDN/>
        <w:ind w:left="1384"/>
        <w:jc w:val="both"/>
        <w:rPr>
          <w:rFonts w:eastAsia="SimSun"/>
          <w:sz w:val="20"/>
          <w:szCs w:val="20"/>
        </w:rPr>
      </w:pPr>
      <w:r w:rsidRPr="007947AB">
        <w:rPr>
          <w:rFonts w:eastAsia="SimSun"/>
          <w:sz w:val="20"/>
          <w:szCs w:val="20"/>
        </w:rPr>
        <w:t>Install a grab-bar on the shower wall, and non-slip footing strips inside the tub or shower.</w:t>
      </w:r>
    </w:p>
    <w:p w14:paraId="7E98AFC1" w14:textId="77777777" w:rsidR="00C422DA" w:rsidRPr="007947AB" w:rsidRDefault="00C422DA" w:rsidP="007947AB">
      <w:pPr>
        <w:widowControl/>
        <w:numPr>
          <w:ilvl w:val="0"/>
          <w:numId w:val="24"/>
        </w:numPr>
        <w:autoSpaceDE/>
        <w:autoSpaceDN/>
        <w:ind w:left="1384"/>
        <w:jc w:val="both"/>
        <w:rPr>
          <w:rFonts w:eastAsia="SimSun"/>
          <w:sz w:val="20"/>
          <w:szCs w:val="20"/>
        </w:rPr>
      </w:pPr>
      <w:r w:rsidRPr="007947AB">
        <w:rPr>
          <w:rFonts w:eastAsia="SimSun"/>
          <w:sz w:val="20"/>
          <w:szCs w:val="20"/>
        </w:rPr>
        <w:t>Ask your medical equipment provider about a shower bench you can sit on in the shower.</w:t>
      </w:r>
    </w:p>
    <w:p w14:paraId="429B8516" w14:textId="77777777" w:rsidR="00C422DA" w:rsidRPr="007947AB" w:rsidRDefault="00C422DA" w:rsidP="007947AB">
      <w:pPr>
        <w:widowControl/>
        <w:numPr>
          <w:ilvl w:val="0"/>
          <w:numId w:val="24"/>
        </w:numPr>
        <w:autoSpaceDE/>
        <w:autoSpaceDN/>
        <w:ind w:left="1384"/>
        <w:jc w:val="both"/>
        <w:rPr>
          <w:rFonts w:eastAsia="SimSun"/>
          <w:sz w:val="20"/>
          <w:szCs w:val="20"/>
        </w:rPr>
      </w:pPr>
      <w:r w:rsidRPr="007947AB">
        <w:rPr>
          <w:rFonts w:eastAsia="SimSun"/>
          <w:sz w:val="20"/>
          <w:szCs w:val="20"/>
        </w:rPr>
        <w:t>If you have difficulty sitting and getting up, ask about a raised toilet seat with arm supports to make it easier to get on and off the commode.</w:t>
      </w:r>
    </w:p>
    <w:p w14:paraId="634D6E23" w14:textId="77777777" w:rsidR="00C422DA" w:rsidRPr="007947AB" w:rsidRDefault="00C422DA" w:rsidP="007947AB">
      <w:pPr>
        <w:widowControl/>
        <w:numPr>
          <w:ilvl w:val="0"/>
          <w:numId w:val="24"/>
        </w:numPr>
        <w:autoSpaceDE/>
        <w:autoSpaceDN/>
        <w:ind w:left="1384"/>
        <w:jc w:val="both"/>
        <w:rPr>
          <w:rFonts w:eastAsia="SimSun"/>
          <w:sz w:val="20"/>
          <w:szCs w:val="20"/>
        </w:rPr>
      </w:pPr>
      <w:r w:rsidRPr="007947AB">
        <w:rPr>
          <w:rFonts w:eastAsia="SimSun"/>
          <w:sz w:val="20"/>
          <w:szCs w:val="20"/>
        </w:rPr>
        <w:t>If you have problems sensing hot and cold, you should consider lowering the temperature setting of your water heater, so you do not accidentally scald yourself without realizing it.</w:t>
      </w:r>
    </w:p>
    <w:p w14:paraId="2C872A0E" w14:textId="77777777" w:rsidR="00C422DA" w:rsidRPr="007947AB" w:rsidRDefault="00C422DA" w:rsidP="007947AB">
      <w:pPr>
        <w:ind w:left="664"/>
        <w:jc w:val="both"/>
        <w:rPr>
          <w:rFonts w:eastAsia="SimSun"/>
          <w:sz w:val="20"/>
          <w:szCs w:val="20"/>
        </w:rPr>
      </w:pPr>
      <w:r w:rsidRPr="007947AB">
        <w:rPr>
          <w:rFonts w:eastAsia="SimSun"/>
          <w:sz w:val="20"/>
          <w:szCs w:val="20"/>
        </w:rPr>
        <w:t>Safety in the Bedroom</w:t>
      </w:r>
    </w:p>
    <w:p w14:paraId="58651FCB" w14:textId="77777777" w:rsidR="00C422DA" w:rsidRPr="007947AB" w:rsidRDefault="00C422DA" w:rsidP="007947AB">
      <w:pPr>
        <w:widowControl/>
        <w:numPr>
          <w:ilvl w:val="0"/>
          <w:numId w:val="25"/>
        </w:numPr>
        <w:autoSpaceDE/>
        <w:autoSpaceDN/>
        <w:ind w:left="1384"/>
        <w:jc w:val="both"/>
        <w:rPr>
          <w:rFonts w:eastAsia="Times New Roman"/>
          <w:sz w:val="20"/>
          <w:szCs w:val="20"/>
        </w:rPr>
      </w:pPr>
      <w:r w:rsidRPr="007947AB">
        <w:rPr>
          <w:rFonts w:eastAsia="Times New Roman"/>
          <w:sz w:val="20"/>
          <w:szCs w:val="20"/>
        </w:rPr>
        <w:t>It is important to arrange a safe, well-planned, and comfortable bedroom since a lot of your recuperation and home therapy may occur there.</w:t>
      </w:r>
    </w:p>
    <w:p w14:paraId="3A819E3D" w14:textId="77777777" w:rsidR="00C422DA" w:rsidRPr="007947AB" w:rsidRDefault="00C422DA" w:rsidP="007947AB">
      <w:pPr>
        <w:widowControl/>
        <w:numPr>
          <w:ilvl w:val="0"/>
          <w:numId w:val="25"/>
        </w:numPr>
        <w:autoSpaceDE/>
        <w:autoSpaceDN/>
        <w:ind w:left="1384"/>
        <w:jc w:val="both"/>
        <w:rPr>
          <w:rFonts w:eastAsia="SimSun"/>
          <w:sz w:val="20"/>
          <w:szCs w:val="20"/>
        </w:rPr>
      </w:pPr>
      <w:r w:rsidRPr="007947AB">
        <w:rPr>
          <w:rFonts w:eastAsia="SimSun"/>
          <w:sz w:val="20"/>
          <w:szCs w:val="20"/>
        </w:rPr>
        <w:t>Ask your home medical equipment provider about a hospital bed. These beds raise and lower so you can sit up, recline, and adjust your knees. A variety of tables and supports are also available so you can eat, exercise, and read in bed.</w:t>
      </w:r>
    </w:p>
    <w:p w14:paraId="19A06ECB" w14:textId="77777777" w:rsidR="00C422DA" w:rsidRPr="007947AB" w:rsidRDefault="00C422DA" w:rsidP="007947AB">
      <w:pPr>
        <w:widowControl/>
        <w:numPr>
          <w:ilvl w:val="0"/>
          <w:numId w:val="25"/>
        </w:numPr>
        <w:autoSpaceDE/>
        <w:autoSpaceDN/>
        <w:ind w:left="1384"/>
        <w:jc w:val="both"/>
        <w:rPr>
          <w:rFonts w:eastAsia="SimSun"/>
          <w:sz w:val="20"/>
          <w:szCs w:val="20"/>
        </w:rPr>
      </w:pPr>
      <w:r w:rsidRPr="007947AB">
        <w:rPr>
          <w:rFonts w:eastAsia="SimSun"/>
          <w:sz w:val="20"/>
          <w:szCs w:val="20"/>
        </w:rPr>
        <w:t>Bed rails may be a good idea, especially if you have a tendency to roll in bed at night.</w:t>
      </w:r>
    </w:p>
    <w:p w14:paraId="3AC7130D" w14:textId="77777777" w:rsidR="00C422DA" w:rsidRPr="007947AB" w:rsidRDefault="00C422DA" w:rsidP="007947AB">
      <w:pPr>
        <w:widowControl/>
        <w:numPr>
          <w:ilvl w:val="0"/>
          <w:numId w:val="25"/>
        </w:numPr>
        <w:autoSpaceDE/>
        <w:autoSpaceDN/>
        <w:ind w:left="1384"/>
        <w:jc w:val="both"/>
        <w:rPr>
          <w:rFonts w:eastAsia="SimSun"/>
          <w:sz w:val="20"/>
          <w:szCs w:val="20"/>
        </w:rPr>
      </w:pPr>
      <w:r w:rsidRPr="007947AB">
        <w:rPr>
          <w:rFonts w:eastAsia="SimSun"/>
          <w:sz w:val="20"/>
          <w:szCs w:val="20"/>
        </w:rPr>
        <w:t>If you have difficulty walking, inquire about a bedside commode so you do not have to walk to the bathroom to use the toilet.</w:t>
      </w:r>
    </w:p>
    <w:p w14:paraId="0232A122" w14:textId="77777777" w:rsidR="00C422DA" w:rsidRPr="007947AB" w:rsidRDefault="00C422DA" w:rsidP="007947AB">
      <w:pPr>
        <w:widowControl/>
        <w:numPr>
          <w:ilvl w:val="0"/>
          <w:numId w:val="25"/>
        </w:numPr>
        <w:autoSpaceDE/>
        <w:autoSpaceDN/>
        <w:ind w:left="1384"/>
        <w:jc w:val="both"/>
        <w:rPr>
          <w:rFonts w:eastAsia="SimSun"/>
          <w:sz w:val="20"/>
          <w:szCs w:val="20"/>
        </w:rPr>
      </w:pPr>
      <w:r w:rsidRPr="007947AB">
        <w:rPr>
          <w:rFonts w:eastAsia="SimSun"/>
          <w:sz w:val="20"/>
          <w:szCs w:val="20"/>
        </w:rPr>
        <w:lastRenderedPageBreak/>
        <w:t>Make sure you can easily reach the light switches, and other important things you might need through the day or night.</w:t>
      </w:r>
    </w:p>
    <w:p w14:paraId="6B5C4CCC" w14:textId="77777777" w:rsidR="00C422DA" w:rsidRPr="007947AB" w:rsidRDefault="00C422DA" w:rsidP="007947AB">
      <w:pPr>
        <w:widowControl/>
        <w:numPr>
          <w:ilvl w:val="0"/>
          <w:numId w:val="25"/>
        </w:numPr>
        <w:autoSpaceDE/>
        <w:autoSpaceDN/>
        <w:ind w:left="1384"/>
        <w:jc w:val="both"/>
        <w:rPr>
          <w:rFonts w:eastAsia="SimSun"/>
          <w:sz w:val="20"/>
          <w:szCs w:val="20"/>
        </w:rPr>
      </w:pPr>
      <w:r w:rsidRPr="007947AB">
        <w:rPr>
          <w:rFonts w:eastAsia="SimSun"/>
          <w:sz w:val="20"/>
          <w:szCs w:val="20"/>
        </w:rPr>
        <w:t>Install night-lights to help you find your way in the dark at night.</w:t>
      </w:r>
    </w:p>
    <w:p w14:paraId="4EFB17D6" w14:textId="77777777" w:rsidR="00C422DA" w:rsidRPr="007947AB" w:rsidRDefault="00C422DA" w:rsidP="007947AB">
      <w:pPr>
        <w:widowControl/>
        <w:numPr>
          <w:ilvl w:val="0"/>
          <w:numId w:val="25"/>
        </w:numPr>
        <w:autoSpaceDE/>
        <w:autoSpaceDN/>
        <w:ind w:left="1384"/>
        <w:jc w:val="both"/>
        <w:rPr>
          <w:rFonts w:eastAsia="SimSun"/>
          <w:sz w:val="20"/>
          <w:szCs w:val="20"/>
        </w:rPr>
      </w:pPr>
      <w:r w:rsidRPr="007947AB">
        <w:rPr>
          <w:rFonts w:eastAsia="SimSun"/>
          <w:sz w:val="20"/>
          <w:szCs w:val="20"/>
        </w:rPr>
        <w:t>If you are using an IV pole for your IV or enteral therapy, make sure that all furniture, loose carpets, and electrical cords are out of the way, so you do not trip and fall while walking with the pole.</w:t>
      </w:r>
    </w:p>
    <w:p w14:paraId="11CE428A" w14:textId="77777777" w:rsidR="00C422DA" w:rsidRPr="007947AB" w:rsidRDefault="00C422DA" w:rsidP="007947AB">
      <w:pPr>
        <w:ind w:left="664"/>
        <w:jc w:val="both"/>
        <w:rPr>
          <w:rFonts w:eastAsia="SimSun"/>
          <w:sz w:val="20"/>
          <w:szCs w:val="20"/>
        </w:rPr>
      </w:pPr>
      <w:r w:rsidRPr="007947AB">
        <w:rPr>
          <w:rFonts w:eastAsia="SimSun"/>
          <w:sz w:val="20"/>
          <w:szCs w:val="20"/>
        </w:rPr>
        <w:t>Safety in the Kitchen</w:t>
      </w:r>
    </w:p>
    <w:p w14:paraId="30DB5AC9"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 xml:space="preserve">Your kitchen should be organized so you can easily reach and use the common items, especially during your recuperation while you are still a bit weak: </w:t>
      </w:r>
    </w:p>
    <w:p w14:paraId="6A36A2C4"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Have a friend or health care worker remove all common small appliances and utensils from cabinets and place them on your counters where you can easily use them.</w:t>
      </w:r>
    </w:p>
    <w:p w14:paraId="4D0F198F"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Have a chair brought into the kitchen to the counter work area if you have difficulty standing.</w:t>
      </w:r>
    </w:p>
    <w:p w14:paraId="5754736A"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Make sure you are careful lifting pots and pans. Not only might they be hot, but they can be heavy as well. Use padded mitts to firmly grasp pans and pots on both sides.</w:t>
      </w:r>
    </w:p>
    <w:p w14:paraId="5DDC9BFF"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Ask your kitchen or hardware store about utensils for manually impaired or arthritic persons, including:</w:t>
      </w:r>
    </w:p>
    <w:p w14:paraId="73597474"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Basic electric can openers</w:t>
      </w:r>
    </w:p>
    <w:p w14:paraId="49D578C8"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Bottle and jar openers</w:t>
      </w:r>
    </w:p>
    <w:p w14:paraId="1D876733"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Large-handled utensils</w:t>
      </w:r>
    </w:p>
    <w:p w14:paraId="6E8EE17F" w14:textId="77777777" w:rsidR="00C422DA" w:rsidRPr="007947AB" w:rsidRDefault="00C422DA" w:rsidP="007947AB">
      <w:pPr>
        <w:widowControl/>
        <w:numPr>
          <w:ilvl w:val="0"/>
          <w:numId w:val="26"/>
        </w:numPr>
        <w:autoSpaceDE/>
        <w:autoSpaceDN/>
        <w:ind w:left="1384"/>
        <w:jc w:val="both"/>
        <w:rPr>
          <w:rFonts w:eastAsia="SimSun"/>
          <w:sz w:val="20"/>
          <w:szCs w:val="20"/>
        </w:rPr>
      </w:pPr>
      <w:r w:rsidRPr="007947AB">
        <w:rPr>
          <w:rFonts w:eastAsia="SimSun"/>
          <w:sz w:val="20"/>
          <w:szCs w:val="20"/>
        </w:rPr>
        <w:t>When working at your stove, be very careful that intravenous, tube feeding tubing, or oxygen tubing do not hang over the heat. They can be flammable.</w:t>
      </w:r>
    </w:p>
    <w:p w14:paraId="7A6DBA65" w14:textId="77777777" w:rsidR="00C422DA" w:rsidRPr="007947AB" w:rsidRDefault="00C422DA" w:rsidP="007947AB">
      <w:pPr>
        <w:ind w:left="664"/>
        <w:jc w:val="both"/>
        <w:rPr>
          <w:rFonts w:eastAsia="SimSun"/>
          <w:sz w:val="20"/>
          <w:szCs w:val="20"/>
        </w:rPr>
      </w:pPr>
      <w:r w:rsidRPr="007947AB">
        <w:rPr>
          <w:rFonts w:eastAsia="SimSun"/>
          <w:sz w:val="20"/>
          <w:szCs w:val="20"/>
        </w:rPr>
        <w:t>Getting Around Safely</w:t>
      </w:r>
    </w:p>
    <w:p w14:paraId="5E94BF3B" w14:textId="77777777" w:rsidR="00C422DA" w:rsidRPr="007947AB" w:rsidRDefault="00C422DA" w:rsidP="007947AB">
      <w:pPr>
        <w:widowControl/>
        <w:numPr>
          <w:ilvl w:val="0"/>
          <w:numId w:val="27"/>
        </w:numPr>
        <w:autoSpaceDE/>
        <w:autoSpaceDN/>
        <w:ind w:left="1384"/>
        <w:jc w:val="both"/>
        <w:rPr>
          <w:rFonts w:eastAsia="SimSun"/>
          <w:sz w:val="20"/>
          <w:szCs w:val="20"/>
        </w:rPr>
      </w:pPr>
      <w:r w:rsidRPr="007947AB">
        <w:rPr>
          <w:rFonts w:eastAsia="SimSun"/>
          <w:sz w:val="20"/>
          <w:szCs w:val="20"/>
        </w:rPr>
        <w:t xml:space="preserve">If you are now using assistant devices for ambulating (walking), here are some key points: </w:t>
      </w:r>
    </w:p>
    <w:p w14:paraId="0B793518" w14:textId="77777777" w:rsidR="00C422DA" w:rsidRPr="007947AB" w:rsidRDefault="00C422DA" w:rsidP="007947AB">
      <w:pPr>
        <w:widowControl/>
        <w:numPr>
          <w:ilvl w:val="0"/>
          <w:numId w:val="27"/>
        </w:numPr>
        <w:autoSpaceDE/>
        <w:autoSpaceDN/>
        <w:ind w:left="1384"/>
        <w:jc w:val="both"/>
        <w:rPr>
          <w:rFonts w:eastAsia="SimSun"/>
          <w:sz w:val="20"/>
          <w:szCs w:val="20"/>
        </w:rPr>
      </w:pPr>
      <w:r w:rsidRPr="007947AB">
        <w:rPr>
          <w:rFonts w:eastAsia="SimSun"/>
          <w:sz w:val="20"/>
          <w:szCs w:val="20"/>
        </w:rPr>
        <w:t>Install permanent or temporary guardrails on stairs to give you additional support if you are using a cane or are unsteady.</w:t>
      </w:r>
    </w:p>
    <w:p w14:paraId="43F69A75" w14:textId="77777777" w:rsidR="00C422DA" w:rsidRPr="007947AB" w:rsidRDefault="00C422DA" w:rsidP="007947AB">
      <w:pPr>
        <w:widowControl/>
        <w:numPr>
          <w:ilvl w:val="0"/>
          <w:numId w:val="27"/>
        </w:numPr>
        <w:autoSpaceDE/>
        <w:autoSpaceDN/>
        <w:ind w:left="1384"/>
        <w:jc w:val="both"/>
        <w:rPr>
          <w:rFonts w:eastAsia="SimSun"/>
          <w:sz w:val="20"/>
          <w:szCs w:val="20"/>
        </w:rPr>
      </w:pPr>
      <w:r w:rsidRPr="007947AB">
        <w:rPr>
          <w:rFonts w:eastAsia="SimSun"/>
          <w:sz w:val="20"/>
          <w:szCs w:val="20"/>
        </w:rPr>
        <w:t>If you are using a walker, make sure that furniture and walkways are arranged to give you enough room.</w:t>
      </w:r>
    </w:p>
    <w:p w14:paraId="669051F1" w14:textId="77777777" w:rsidR="00C422DA" w:rsidRPr="007947AB" w:rsidRDefault="00C422DA" w:rsidP="007947AB">
      <w:pPr>
        <w:widowControl/>
        <w:numPr>
          <w:ilvl w:val="0"/>
          <w:numId w:val="27"/>
        </w:numPr>
        <w:autoSpaceDE/>
        <w:autoSpaceDN/>
        <w:ind w:left="1384"/>
        <w:jc w:val="both"/>
        <w:rPr>
          <w:rFonts w:eastAsia="SimSun"/>
          <w:sz w:val="20"/>
          <w:szCs w:val="20"/>
        </w:rPr>
      </w:pPr>
      <w:r w:rsidRPr="007947AB">
        <w:rPr>
          <w:rFonts w:eastAsia="SimSun"/>
          <w:sz w:val="20"/>
          <w:szCs w:val="20"/>
        </w:rPr>
        <w:t>If you are using a walker or wheelchair, you may need a ramp for getting into or out of the house. Ramps can be purchased ready-made or may be constructed for you. Talk to your home medical equipment provider about available options.</w:t>
      </w:r>
    </w:p>
    <w:p w14:paraId="49A489C7" w14:textId="77777777" w:rsidR="00C422DA" w:rsidRPr="007947AB" w:rsidRDefault="00C422DA" w:rsidP="007947AB">
      <w:pPr>
        <w:ind w:left="664"/>
        <w:jc w:val="both"/>
        <w:rPr>
          <w:rFonts w:eastAsia="SimSun"/>
          <w:sz w:val="20"/>
          <w:szCs w:val="20"/>
        </w:rPr>
      </w:pPr>
    </w:p>
    <w:p w14:paraId="48468177" w14:textId="77777777" w:rsidR="00C422DA" w:rsidRPr="007947AB" w:rsidRDefault="00C422DA" w:rsidP="007947AB">
      <w:pPr>
        <w:ind w:left="664"/>
        <w:jc w:val="both"/>
        <w:rPr>
          <w:rFonts w:eastAsia="SimSun"/>
          <w:sz w:val="20"/>
          <w:szCs w:val="20"/>
        </w:rPr>
      </w:pPr>
      <w:r w:rsidRPr="007947AB">
        <w:rPr>
          <w:rFonts w:eastAsia="SimSun"/>
          <w:sz w:val="20"/>
          <w:szCs w:val="20"/>
        </w:rPr>
        <w:t>If you have any questions about safety that are not in this booklet, please call us and we will be happy to give you recommendations for your individual needs.</w:t>
      </w:r>
    </w:p>
    <w:p w14:paraId="53E19AD4" w14:textId="77777777" w:rsidR="00C422DA" w:rsidRPr="007947AB" w:rsidRDefault="00C422DA" w:rsidP="007947AB">
      <w:pPr>
        <w:ind w:left="664"/>
        <w:rPr>
          <w:rFonts w:eastAsia="SimSun"/>
          <w:b/>
          <w:sz w:val="20"/>
          <w:szCs w:val="20"/>
        </w:rPr>
      </w:pPr>
    </w:p>
    <w:p w14:paraId="10FDA6BD" w14:textId="77777777" w:rsidR="00C422DA" w:rsidRPr="00FC0EBC" w:rsidRDefault="00C422DA" w:rsidP="00FC0EBC">
      <w:pPr>
        <w:ind w:left="664"/>
        <w:rPr>
          <w:rFonts w:eastAsia="SimSun"/>
          <w:b/>
          <w:sz w:val="20"/>
          <w:szCs w:val="20"/>
          <w:u w:val="single"/>
        </w:rPr>
      </w:pPr>
      <w:r w:rsidRPr="00FC0EBC">
        <w:rPr>
          <w:rFonts w:eastAsia="SimSun"/>
          <w:b/>
          <w:sz w:val="20"/>
          <w:szCs w:val="20"/>
          <w:u w:val="single"/>
        </w:rPr>
        <w:t>INFECTION CONTROL</w:t>
      </w:r>
    </w:p>
    <w:p w14:paraId="6DF24D77" w14:textId="77777777" w:rsidR="00C422DA" w:rsidRPr="007947AB" w:rsidRDefault="00C422DA" w:rsidP="007947AB">
      <w:pPr>
        <w:ind w:left="664"/>
        <w:jc w:val="both"/>
        <w:rPr>
          <w:rFonts w:eastAsia="SimSun"/>
          <w:b/>
          <w:caps/>
          <w:sz w:val="20"/>
          <w:szCs w:val="20"/>
        </w:rPr>
      </w:pPr>
      <w:r w:rsidRPr="007947AB">
        <w:rPr>
          <w:rFonts w:eastAsia="SimSun"/>
          <w:sz w:val="20"/>
          <w:szCs w:val="20"/>
        </w:rPr>
        <w:t>The patient/caregiver should observe all healthcare workers they meet and encourage and remind healthcare workers to wash their hands prior to providing care.</w:t>
      </w:r>
    </w:p>
    <w:p w14:paraId="0392BFE7" w14:textId="77777777" w:rsidR="00C422DA" w:rsidRPr="007947AB" w:rsidRDefault="00C422DA" w:rsidP="007947AB">
      <w:pPr>
        <w:ind w:left="664"/>
        <w:jc w:val="both"/>
        <w:rPr>
          <w:rFonts w:eastAsia="SimSun"/>
          <w:snapToGrid w:val="0"/>
          <w:sz w:val="20"/>
          <w:szCs w:val="20"/>
        </w:rPr>
      </w:pPr>
    </w:p>
    <w:p w14:paraId="2FD8A329" w14:textId="77777777" w:rsidR="00C422DA" w:rsidRPr="007947AB" w:rsidRDefault="00C422DA" w:rsidP="007947AB">
      <w:pPr>
        <w:ind w:left="664"/>
        <w:jc w:val="both"/>
        <w:rPr>
          <w:rFonts w:eastAsia="SimSun"/>
          <w:snapToGrid w:val="0"/>
          <w:sz w:val="20"/>
          <w:szCs w:val="20"/>
        </w:rPr>
      </w:pPr>
      <w:r w:rsidRPr="007947AB">
        <w:rPr>
          <w:rFonts w:eastAsia="SimSun"/>
          <w:snapToGrid w:val="0"/>
          <w:sz w:val="20"/>
          <w:szCs w:val="20"/>
        </w:rPr>
        <w:t>Items that touch only intact skin (e.g., blood pressure cuff, stethoscopes, thermometers, and other medical accessories) rarely, if ever, transmit disease. These items will be cleaned with alcohol after each use. Should any piece of item become contaminated with blood or other potentially infectious material, the item should be cleaned with a chemical germicide.</w:t>
      </w:r>
    </w:p>
    <w:p w14:paraId="24F8361C" w14:textId="77777777" w:rsidR="00C422DA" w:rsidRPr="007947AB" w:rsidRDefault="00C422DA" w:rsidP="007947AB">
      <w:pPr>
        <w:ind w:left="664"/>
        <w:jc w:val="both"/>
        <w:rPr>
          <w:rFonts w:eastAsia="SimSun"/>
          <w:snapToGrid w:val="0"/>
          <w:sz w:val="20"/>
          <w:szCs w:val="20"/>
        </w:rPr>
      </w:pPr>
    </w:p>
    <w:p w14:paraId="61409E52" w14:textId="77777777" w:rsidR="00C422DA" w:rsidRPr="007947AB" w:rsidRDefault="00C422DA" w:rsidP="007947AB">
      <w:pPr>
        <w:ind w:left="664"/>
        <w:jc w:val="both"/>
        <w:rPr>
          <w:rFonts w:eastAsia="SimSun"/>
          <w:snapToGrid w:val="0"/>
          <w:sz w:val="20"/>
          <w:szCs w:val="20"/>
        </w:rPr>
      </w:pPr>
      <w:r w:rsidRPr="007947AB">
        <w:rPr>
          <w:rFonts w:eastAsia="SimSun"/>
          <w:snapToGrid w:val="0"/>
          <w:sz w:val="20"/>
          <w:szCs w:val="20"/>
        </w:rPr>
        <w:t>All excretions, secretions, blood, and drainage should be discarded in the toilet.</w:t>
      </w:r>
    </w:p>
    <w:p w14:paraId="07069AF1" w14:textId="77777777" w:rsidR="00C422DA" w:rsidRPr="007947AB" w:rsidRDefault="00C422DA" w:rsidP="007947AB">
      <w:pPr>
        <w:ind w:left="664"/>
        <w:jc w:val="both"/>
        <w:rPr>
          <w:rFonts w:eastAsia="SimSun"/>
          <w:snapToGrid w:val="0"/>
          <w:sz w:val="20"/>
          <w:szCs w:val="20"/>
        </w:rPr>
      </w:pPr>
    </w:p>
    <w:p w14:paraId="2372B94A" w14:textId="77777777" w:rsidR="00C422DA" w:rsidRPr="007947AB" w:rsidRDefault="00C422DA" w:rsidP="007947AB">
      <w:pPr>
        <w:ind w:left="664"/>
        <w:jc w:val="both"/>
        <w:rPr>
          <w:rFonts w:eastAsia="SimSun"/>
          <w:snapToGrid w:val="0"/>
          <w:sz w:val="20"/>
          <w:szCs w:val="20"/>
        </w:rPr>
      </w:pPr>
      <w:r w:rsidRPr="007947AB">
        <w:rPr>
          <w:rFonts w:eastAsia="SimSun"/>
          <w:snapToGrid w:val="0"/>
          <w:sz w:val="20"/>
          <w:szCs w:val="20"/>
        </w:rPr>
        <w:t>To minimize contamination during use, products must be handled in a manner that will protect them from contamination. These procedures include the following:</w:t>
      </w:r>
    </w:p>
    <w:p w14:paraId="033B0608" w14:textId="77777777" w:rsidR="00C422DA" w:rsidRPr="007947AB" w:rsidRDefault="00C422DA" w:rsidP="007947AB">
      <w:pPr>
        <w:widowControl/>
        <w:numPr>
          <w:ilvl w:val="0"/>
          <w:numId w:val="28"/>
        </w:numPr>
        <w:autoSpaceDE/>
        <w:autoSpaceDN/>
        <w:ind w:left="1384"/>
        <w:contextualSpacing/>
        <w:jc w:val="both"/>
        <w:rPr>
          <w:snapToGrid w:val="0"/>
          <w:sz w:val="20"/>
          <w:szCs w:val="20"/>
        </w:rPr>
      </w:pPr>
      <w:r w:rsidRPr="007947AB">
        <w:rPr>
          <w:snapToGrid w:val="0"/>
          <w:sz w:val="20"/>
          <w:szCs w:val="20"/>
        </w:rPr>
        <w:t>Wash hands, making sure to use good hand washing technique.</w:t>
      </w:r>
    </w:p>
    <w:p w14:paraId="0A631296" w14:textId="77777777" w:rsidR="00C422DA" w:rsidRPr="007947AB" w:rsidRDefault="00C422DA" w:rsidP="007947AB">
      <w:pPr>
        <w:widowControl/>
        <w:numPr>
          <w:ilvl w:val="0"/>
          <w:numId w:val="28"/>
        </w:numPr>
        <w:autoSpaceDE/>
        <w:autoSpaceDN/>
        <w:ind w:left="1384"/>
        <w:contextualSpacing/>
        <w:jc w:val="both"/>
        <w:rPr>
          <w:snapToGrid w:val="0"/>
          <w:sz w:val="20"/>
          <w:szCs w:val="20"/>
        </w:rPr>
      </w:pPr>
      <w:r w:rsidRPr="007947AB">
        <w:rPr>
          <w:snapToGrid w:val="0"/>
          <w:sz w:val="20"/>
          <w:szCs w:val="20"/>
        </w:rPr>
        <w:t xml:space="preserve">Unpack and handle products in a manner consistent with preservation of optimal cleanliness. </w:t>
      </w:r>
    </w:p>
    <w:p w14:paraId="15CCC862" w14:textId="77777777" w:rsidR="00C422DA" w:rsidRPr="007947AB" w:rsidRDefault="00C422DA" w:rsidP="007947AB">
      <w:pPr>
        <w:widowControl/>
        <w:numPr>
          <w:ilvl w:val="0"/>
          <w:numId w:val="28"/>
        </w:numPr>
        <w:autoSpaceDE/>
        <w:autoSpaceDN/>
        <w:ind w:left="1384"/>
        <w:contextualSpacing/>
        <w:jc w:val="both"/>
        <w:rPr>
          <w:b/>
          <w:snapToGrid w:val="0"/>
          <w:sz w:val="20"/>
          <w:szCs w:val="20"/>
        </w:rPr>
      </w:pPr>
      <w:r w:rsidRPr="007947AB">
        <w:rPr>
          <w:snapToGrid w:val="0"/>
          <w:sz w:val="20"/>
          <w:szCs w:val="20"/>
        </w:rPr>
        <w:t>Properly store all products</w:t>
      </w:r>
    </w:p>
    <w:p w14:paraId="6C30116F" w14:textId="77777777" w:rsidR="00C422DA" w:rsidRPr="00FC0EBC" w:rsidRDefault="00C422DA" w:rsidP="007947AB">
      <w:pPr>
        <w:ind w:left="664"/>
        <w:rPr>
          <w:rFonts w:eastAsia="SimSun"/>
          <w:b/>
          <w:sz w:val="20"/>
          <w:szCs w:val="20"/>
          <w:u w:val="single"/>
        </w:rPr>
      </w:pPr>
    </w:p>
    <w:p w14:paraId="0B19C8F9" w14:textId="77777777" w:rsidR="00C422DA" w:rsidRPr="00FC0EBC" w:rsidRDefault="00C422DA" w:rsidP="00FC0EBC">
      <w:pPr>
        <w:ind w:left="664"/>
        <w:rPr>
          <w:rFonts w:eastAsia="SimSun"/>
          <w:b/>
          <w:sz w:val="20"/>
          <w:szCs w:val="20"/>
          <w:u w:val="single"/>
        </w:rPr>
      </w:pPr>
      <w:r w:rsidRPr="00FC0EBC">
        <w:rPr>
          <w:rFonts w:eastAsia="SimSun"/>
          <w:b/>
          <w:sz w:val="20"/>
          <w:szCs w:val="20"/>
          <w:u w:val="single"/>
        </w:rPr>
        <w:t>MAKING DECISIONS ABOUT YOUR HEALTH CARE</w:t>
      </w:r>
    </w:p>
    <w:p w14:paraId="773FBB11" w14:textId="77777777" w:rsidR="00C422DA" w:rsidRPr="007947AB" w:rsidRDefault="00C422DA" w:rsidP="007947AB">
      <w:pPr>
        <w:ind w:left="664"/>
        <w:jc w:val="both"/>
        <w:rPr>
          <w:rFonts w:eastAsia="SimSun"/>
          <w:sz w:val="20"/>
          <w:szCs w:val="20"/>
        </w:rPr>
      </w:pPr>
      <w:r w:rsidRPr="007947AB">
        <w:rPr>
          <w:rFonts w:eastAsia="SimSun"/>
          <w:i/>
          <w:sz w:val="20"/>
          <w:szCs w:val="20"/>
        </w:rPr>
        <w:t xml:space="preserve">Advance Directives </w:t>
      </w:r>
      <w:r w:rsidRPr="007947AB">
        <w:rPr>
          <w:rFonts w:eastAsia="SimSun"/>
          <w:sz w:val="20"/>
          <w:szCs w:val="20"/>
        </w:rPr>
        <w:t>are forms that say, in advance, what kind of treatment you want or do not want under serious medical conditions. Some conditions, if severe, may make you unable to tell the doctor how you want to be treated at that time. Your Advance Directives will help the doctor to provide the care you would wish to have.</w:t>
      </w:r>
    </w:p>
    <w:p w14:paraId="62F8675F" w14:textId="77777777" w:rsidR="00C422DA" w:rsidRPr="007947AB" w:rsidRDefault="00C422DA" w:rsidP="007947AB">
      <w:pPr>
        <w:ind w:left="664"/>
        <w:jc w:val="both"/>
        <w:rPr>
          <w:rFonts w:eastAsia="SimSun"/>
          <w:sz w:val="20"/>
          <w:szCs w:val="20"/>
        </w:rPr>
      </w:pPr>
    </w:p>
    <w:p w14:paraId="6EA28C70" w14:textId="77777777" w:rsidR="00C422DA" w:rsidRPr="007947AB" w:rsidRDefault="00C422DA" w:rsidP="007947AB">
      <w:pPr>
        <w:ind w:left="664"/>
        <w:jc w:val="both"/>
        <w:rPr>
          <w:rFonts w:eastAsia="SimSun"/>
          <w:sz w:val="20"/>
          <w:szCs w:val="20"/>
        </w:rPr>
      </w:pPr>
      <w:r w:rsidRPr="007947AB">
        <w:rPr>
          <w:rFonts w:eastAsia="SimSun"/>
          <w:sz w:val="20"/>
          <w:szCs w:val="20"/>
        </w:rPr>
        <w:t>Most hospitals and home health organizations are required to provide you with information on Advance Directives. Many are required to ask you if you already have Advance Directives prepared.</w:t>
      </w:r>
    </w:p>
    <w:p w14:paraId="6CF29839" w14:textId="77777777" w:rsidR="00C422DA" w:rsidRPr="007947AB" w:rsidRDefault="00C422DA" w:rsidP="007947AB">
      <w:pPr>
        <w:ind w:left="664"/>
        <w:jc w:val="both"/>
        <w:rPr>
          <w:rFonts w:eastAsia="SimSun"/>
          <w:sz w:val="20"/>
          <w:szCs w:val="20"/>
        </w:rPr>
      </w:pPr>
    </w:p>
    <w:p w14:paraId="31C6C682" w14:textId="77777777" w:rsidR="00C422DA" w:rsidRPr="007947AB" w:rsidRDefault="00C422DA" w:rsidP="007947AB">
      <w:pPr>
        <w:ind w:left="664"/>
        <w:jc w:val="both"/>
        <w:rPr>
          <w:rFonts w:eastAsia="SimSun"/>
          <w:sz w:val="20"/>
          <w:szCs w:val="20"/>
        </w:rPr>
      </w:pPr>
      <w:r w:rsidRPr="007947AB">
        <w:rPr>
          <w:rFonts w:eastAsia="SimSun"/>
          <w:sz w:val="20"/>
          <w:szCs w:val="20"/>
        </w:rPr>
        <w:t>This pamphlet has been designed to give you information and may help you with important decisions. Laws regarding Advance Directives vary from state to state. We recommend that you consult with your family, close friends, your physician, and perhaps even a social worker or lawyer regarding your individual needs and what may benefit you the most.</w:t>
      </w:r>
    </w:p>
    <w:p w14:paraId="31BA302F" w14:textId="77777777" w:rsidR="00C422DA" w:rsidRPr="007947AB" w:rsidRDefault="00C422DA" w:rsidP="007947AB">
      <w:pPr>
        <w:ind w:left="664"/>
        <w:jc w:val="both"/>
        <w:rPr>
          <w:rFonts w:eastAsia="SimSun"/>
          <w:sz w:val="20"/>
          <w:szCs w:val="20"/>
        </w:rPr>
      </w:pPr>
    </w:p>
    <w:p w14:paraId="4ED75570" w14:textId="77777777" w:rsidR="00C422DA" w:rsidRPr="007947AB" w:rsidRDefault="00C422DA" w:rsidP="007947AB">
      <w:pPr>
        <w:ind w:left="664"/>
        <w:jc w:val="both"/>
        <w:rPr>
          <w:rFonts w:eastAsia="SimSun"/>
          <w:sz w:val="20"/>
          <w:szCs w:val="20"/>
        </w:rPr>
      </w:pPr>
      <w:r w:rsidRPr="007947AB">
        <w:rPr>
          <w:rFonts w:eastAsia="SimSun"/>
          <w:sz w:val="20"/>
          <w:szCs w:val="20"/>
        </w:rPr>
        <w:t>What Kinds of Advance Directives Are There?</w:t>
      </w:r>
    </w:p>
    <w:p w14:paraId="35F585C6" w14:textId="77777777" w:rsidR="00C422DA" w:rsidRPr="007947AB" w:rsidRDefault="00C422DA" w:rsidP="007947AB">
      <w:pPr>
        <w:ind w:left="664"/>
        <w:jc w:val="both"/>
        <w:rPr>
          <w:rFonts w:eastAsia="SimSun"/>
          <w:iCs/>
          <w:sz w:val="20"/>
          <w:szCs w:val="20"/>
        </w:rPr>
      </w:pPr>
      <w:r w:rsidRPr="007947AB">
        <w:rPr>
          <w:rFonts w:eastAsia="SimSun"/>
          <w:sz w:val="20"/>
          <w:szCs w:val="20"/>
        </w:rPr>
        <w:t xml:space="preserve">There are two basic types of Advance Directives available. One is called a </w:t>
      </w:r>
      <w:r w:rsidRPr="007947AB">
        <w:rPr>
          <w:rFonts w:eastAsia="SimSun"/>
          <w:iCs/>
          <w:sz w:val="20"/>
          <w:szCs w:val="20"/>
          <w:u w:val="single"/>
        </w:rPr>
        <w:t>Living Will</w:t>
      </w:r>
      <w:r w:rsidRPr="007947AB">
        <w:rPr>
          <w:rFonts w:eastAsia="SimSun"/>
          <w:iCs/>
          <w:sz w:val="20"/>
          <w:szCs w:val="20"/>
        </w:rPr>
        <w:t xml:space="preserve">. The other is called a </w:t>
      </w:r>
      <w:r w:rsidRPr="007947AB">
        <w:rPr>
          <w:rFonts w:eastAsia="SimSun"/>
          <w:iCs/>
          <w:sz w:val="20"/>
          <w:szCs w:val="20"/>
          <w:u w:val="single"/>
        </w:rPr>
        <w:t>Durable Power of Attorney</w:t>
      </w:r>
      <w:r w:rsidRPr="007947AB">
        <w:rPr>
          <w:rFonts w:eastAsia="SimSun"/>
          <w:iCs/>
          <w:sz w:val="20"/>
          <w:szCs w:val="20"/>
        </w:rPr>
        <w:t>.</w:t>
      </w:r>
    </w:p>
    <w:p w14:paraId="2719DFD6" w14:textId="77777777" w:rsidR="00C422DA" w:rsidRPr="007947AB" w:rsidRDefault="00C422DA" w:rsidP="007947AB">
      <w:pPr>
        <w:ind w:left="664"/>
        <w:jc w:val="both"/>
        <w:rPr>
          <w:rFonts w:eastAsia="SimSun"/>
          <w:iCs/>
          <w:sz w:val="20"/>
          <w:szCs w:val="20"/>
        </w:rPr>
      </w:pPr>
    </w:p>
    <w:p w14:paraId="26ACE597" w14:textId="77777777" w:rsidR="00C422DA" w:rsidRPr="007947AB" w:rsidRDefault="00C422DA" w:rsidP="007947AB">
      <w:pPr>
        <w:ind w:left="664"/>
        <w:jc w:val="both"/>
        <w:rPr>
          <w:rFonts w:eastAsia="SimSun"/>
          <w:sz w:val="20"/>
          <w:szCs w:val="20"/>
        </w:rPr>
      </w:pPr>
      <w:r w:rsidRPr="007947AB">
        <w:rPr>
          <w:rFonts w:eastAsia="SimSun"/>
          <w:sz w:val="20"/>
          <w:szCs w:val="20"/>
        </w:rPr>
        <w:t xml:space="preserve">A </w:t>
      </w:r>
      <w:r w:rsidRPr="007947AB">
        <w:rPr>
          <w:rFonts w:eastAsia="SimSun"/>
          <w:sz w:val="20"/>
          <w:szCs w:val="20"/>
          <w:u w:val="single"/>
        </w:rPr>
        <w:t>Living Will</w:t>
      </w:r>
      <w:r w:rsidRPr="007947AB">
        <w:rPr>
          <w:rFonts w:eastAsia="SimSun"/>
          <w:sz w:val="20"/>
          <w:szCs w:val="20"/>
        </w:rPr>
        <w:t xml:space="preserve"> gives information on the kind of medical care you want (or do not want) become terminally ill and unable to make your own decision.</w:t>
      </w:r>
    </w:p>
    <w:p w14:paraId="51F0AB52" w14:textId="77777777" w:rsidR="00C422DA" w:rsidRPr="007947AB" w:rsidRDefault="00C422DA" w:rsidP="007947AB">
      <w:pPr>
        <w:ind w:left="664"/>
        <w:jc w:val="both"/>
        <w:rPr>
          <w:rFonts w:eastAsia="SimSun"/>
          <w:sz w:val="20"/>
          <w:szCs w:val="20"/>
        </w:rPr>
      </w:pPr>
      <w:r w:rsidRPr="007947AB">
        <w:rPr>
          <w:rFonts w:eastAsia="SimSun"/>
          <w:sz w:val="20"/>
          <w:szCs w:val="20"/>
        </w:rPr>
        <w:t>It is called a “Living” Will because it takes effect while you are living.</w:t>
      </w:r>
    </w:p>
    <w:p w14:paraId="18E93DFC" w14:textId="77777777" w:rsidR="00C422DA" w:rsidRPr="007947AB" w:rsidRDefault="00C422DA" w:rsidP="007947AB">
      <w:pPr>
        <w:widowControl/>
        <w:numPr>
          <w:ilvl w:val="0"/>
          <w:numId w:val="29"/>
        </w:numPr>
        <w:autoSpaceDE/>
        <w:autoSpaceDN/>
        <w:ind w:left="1384"/>
        <w:contextualSpacing/>
        <w:jc w:val="both"/>
        <w:rPr>
          <w:sz w:val="20"/>
          <w:szCs w:val="20"/>
        </w:rPr>
      </w:pPr>
      <w:r w:rsidRPr="007947AB">
        <w:rPr>
          <w:sz w:val="20"/>
          <w:szCs w:val="20"/>
        </w:rPr>
        <w:t xml:space="preserve">Many states have specific forms that must be used for a Living Will to be considered legally binding. These forms may be available from a social services office, law office, or possibly a library. </w:t>
      </w:r>
    </w:p>
    <w:p w14:paraId="46FBB42E" w14:textId="77777777" w:rsidR="00C422DA" w:rsidRPr="007947AB" w:rsidRDefault="00C422DA" w:rsidP="007947AB">
      <w:pPr>
        <w:widowControl/>
        <w:numPr>
          <w:ilvl w:val="0"/>
          <w:numId w:val="29"/>
        </w:numPr>
        <w:autoSpaceDE/>
        <w:autoSpaceDN/>
        <w:ind w:left="1384"/>
        <w:contextualSpacing/>
        <w:jc w:val="both"/>
        <w:rPr>
          <w:sz w:val="20"/>
          <w:szCs w:val="20"/>
        </w:rPr>
      </w:pPr>
      <w:r w:rsidRPr="007947AB">
        <w:rPr>
          <w:sz w:val="20"/>
          <w:szCs w:val="20"/>
        </w:rPr>
        <w:t>In some states, you are allowed to simply write a letter describing what treatments you want or do not want.</w:t>
      </w:r>
    </w:p>
    <w:p w14:paraId="413C1510" w14:textId="77777777" w:rsidR="00C422DA" w:rsidRPr="007947AB" w:rsidRDefault="00C422DA" w:rsidP="007947AB">
      <w:pPr>
        <w:widowControl/>
        <w:numPr>
          <w:ilvl w:val="0"/>
          <w:numId w:val="29"/>
        </w:numPr>
        <w:autoSpaceDE/>
        <w:autoSpaceDN/>
        <w:ind w:left="1384"/>
        <w:contextualSpacing/>
        <w:jc w:val="both"/>
        <w:rPr>
          <w:sz w:val="20"/>
          <w:szCs w:val="20"/>
        </w:rPr>
      </w:pPr>
      <w:r w:rsidRPr="007947AB">
        <w:rPr>
          <w:sz w:val="20"/>
          <w:szCs w:val="20"/>
        </w:rPr>
        <w:t>In all cases, your Living Will must be signed, witnessed, and dated. Some states require verification.</w:t>
      </w:r>
    </w:p>
    <w:p w14:paraId="3900E42D" w14:textId="77777777" w:rsidR="00C422DA" w:rsidRPr="007947AB" w:rsidRDefault="00C422DA" w:rsidP="007947AB">
      <w:pPr>
        <w:ind w:left="664"/>
        <w:jc w:val="both"/>
        <w:rPr>
          <w:rFonts w:eastAsia="SimSun"/>
          <w:sz w:val="20"/>
          <w:szCs w:val="20"/>
        </w:rPr>
      </w:pPr>
    </w:p>
    <w:p w14:paraId="723E5242" w14:textId="77777777" w:rsidR="00C422DA" w:rsidRPr="007947AB" w:rsidRDefault="00C422DA" w:rsidP="007947AB">
      <w:pPr>
        <w:ind w:left="664"/>
        <w:jc w:val="both"/>
        <w:rPr>
          <w:rFonts w:eastAsia="SimSun"/>
          <w:sz w:val="20"/>
          <w:szCs w:val="20"/>
        </w:rPr>
      </w:pPr>
      <w:r w:rsidRPr="007947AB">
        <w:rPr>
          <w:rFonts w:eastAsia="SimSun"/>
          <w:sz w:val="20"/>
          <w:szCs w:val="20"/>
        </w:rPr>
        <w:t xml:space="preserve">A </w:t>
      </w:r>
      <w:r w:rsidRPr="007947AB">
        <w:rPr>
          <w:rFonts w:eastAsia="SimSun"/>
          <w:sz w:val="20"/>
          <w:szCs w:val="20"/>
          <w:u w:val="single"/>
        </w:rPr>
        <w:t>Durable Power of Attorney</w:t>
      </w:r>
      <w:r w:rsidRPr="007947AB">
        <w:rPr>
          <w:rFonts w:eastAsia="SimSun"/>
          <w:sz w:val="20"/>
          <w:szCs w:val="20"/>
        </w:rPr>
        <w:t xml:space="preserve"> is a legal agreement that names another person (frequently a spouse, family member, or close friend) as an </w:t>
      </w:r>
      <w:r w:rsidRPr="007947AB">
        <w:rPr>
          <w:rFonts w:eastAsia="SimSun"/>
          <w:i/>
          <w:sz w:val="20"/>
          <w:szCs w:val="20"/>
        </w:rPr>
        <w:t xml:space="preserve">agent </w:t>
      </w:r>
      <w:r w:rsidRPr="007947AB">
        <w:rPr>
          <w:rFonts w:eastAsia="SimSun"/>
          <w:sz w:val="20"/>
          <w:szCs w:val="20"/>
        </w:rPr>
        <w:t xml:space="preserve">or </w:t>
      </w:r>
      <w:r w:rsidRPr="007947AB">
        <w:rPr>
          <w:rFonts w:eastAsia="SimSun"/>
          <w:i/>
          <w:sz w:val="20"/>
          <w:szCs w:val="20"/>
        </w:rPr>
        <w:t xml:space="preserve">proxy. </w:t>
      </w:r>
      <w:r w:rsidRPr="007947AB">
        <w:rPr>
          <w:rFonts w:eastAsia="SimSun"/>
          <w:sz w:val="20"/>
          <w:szCs w:val="20"/>
        </w:rPr>
        <w:t>This person would then be making medical decisions for you if you should become unable to make them for yourself. A Durable Power of Attorney can also include instructions regarding specific treatments that want or do not want in the event of serious illness.</w:t>
      </w:r>
    </w:p>
    <w:p w14:paraId="5BE6ABDB" w14:textId="77777777" w:rsidR="00C422DA" w:rsidRPr="007947AB" w:rsidRDefault="00C422DA" w:rsidP="007947AB">
      <w:pPr>
        <w:ind w:left="664"/>
        <w:jc w:val="both"/>
        <w:rPr>
          <w:rFonts w:eastAsia="SimSun"/>
          <w:sz w:val="20"/>
          <w:szCs w:val="20"/>
        </w:rPr>
      </w:pPr>
    </w:p>
    <w:p w14:paraId="3B5BD064" w14:textId="77777777" w:rsidR="00C422DA" w:rsidRPr="007947AB" w:rsidRDefault="00C422DA" w:rsidP="007947AB">
      <w:pPr>
        <w:ind w:left="664"/>
        <w:jc w:val="both"/>
        <w:rPr>
          <w:rFonts w:eastAsia="SimSun"/>
          <w:sz w:val="20"/>
          <w:szCs w:val="20"/>
        </w:rPr>
      </w:pPr>
      <w:r w:rsidRPr="007947AB">
        <w:rPr>
          <w:rFonts w:eastAsia="SimSun"/>
          <w:sz w:val="20"/>
          <w:szCs w:val="20"/>
        </w:rPr>
        <w:t>What Type of Advance Directive is Best for Me?</w:t>
      </w:r>
    </w:p>
    <w:p w14:paraId="4C567261" w14:textId="77777777" w:rsidR="00C422DA" w:rsidRPr="007947AB" w:rsidRDefault="00C422DA" w:rsidP="007947AB">
      <w:pPr>
        <w:widowControl/>
        <w:numPr>
          <w:ilvl w:val="0"/>
          <w:numId w:val="30"/>
        </w:numPr>
        <w:autoSpaceDE/>
        <w:autoSpaceDN/>
        <w:ind w:left="1384"/>
        <w:jc w:val="both"/>
        <w:rPr>
          <w:rFonts w:eastAsia="SimSun"/>
          <w:sz w:val="20"/>
          <w:szCs w:val="20"/>
        </w:rPr>
      </w:pPr>
      <w:r w:rsidRPr="007947AB">
        <w:rPr>
          <w:rFonts w:eastAsia="SimSun"/>
          <w:sz w:val="20"/>
          <w:szCs w:val="20"/>
        </w:rPr>
        <w:t xml:space="preserve">This is not a simple question to answer. Each individual’s situation and preferences are unique. </w:t>
      </w:r>
    </w:p>
    <w:p w14:paraId="2B6EDC37" w14:textId="77777777" w:rsidR="00C422DA" w:rsidRPr="007947AB" w:rsidRDefault="00C422DA" w:rsidP="007947AB">
      <w:pPr>
        <w:widowControl/>
        <w:numPr>
          <w:ilvl w:val="0"/>
          <w:numId w:val="30"/>
        </w:numPr>
        <w:autoSpaceDE/>
        <w:autoSpaceDN/>
        <w:ind w:left="1384"/>
        <w:jc w:val="both"/>
        <w:rPr>
          <w:rFonts w:eastAsia="SimSun"/>
          <w:sz w:val="20"/>
          <w:szCs w:val="20"/>
        </w:rPr>
      </w:pPr>
      <w:r w:rsidRPr="007947AB">
        <w:rPr>
          <w:rFonts w:eastAsia="SimSun"/>
          <w:sz w:val="20"/>
          <w:szCs w:val="20"/>
        </w:rPr>
        <w:t>For many persons, the answer depends on their specific situation, or personal desires for their health care.</w:t>
      </w:r>
    </w:p>
    <w:p w14:paraId="5702EFD0" w14:textId="77777777" w:rsidR="00C422DA" w:rsidRPr="007947AB" w:rsidRDefault="00C422DA" w:rsidP="007947AB">
      <w:pPr>
        <w:widowControl/>
        <w:numPr>
          <w:ilvl w:val="0"/>
          <w:numId w:val="30"/>
        </w:numPr>
        <w:autoSpaceDE/>
        <w:autoSpaceDN/>
        <w:ind w:left="1384"/>
        <w:jc w:val="both"/>
        <w:rPr>
          <w:rFonts w:eastAsia="SimSun"/>
          <w:sz w:val="20"/>
          <w:szCs w:val="20"/>
        </w:rPr>
      </w:pPr>
      <w:r w:rsidRPr="007947AB">
        <w:rPr>
          <w:rFonts w:eastAsia="SimSun"/>
          <w:sz w:val="20"/>
          <w:szCs w:val="20"/>
        </w:rPr>
        <w:t>Sometimes the answer depends on the state in which you live. In some states, it is better to have one versus the other.</w:t>
      </w:r>
    </w:p>
    <w:p w14:paraId="26B6E37E" w14:textId="77777777" w:rsidR="00C422DA" w:rsidRPr="007947AB" w:rsidRDefault="00C422DA" w:rsidP="007947AB">
      <w:pPr>
        <w:widowControl/>
        <w:numPr>
          <w:ilvl w:val="0"/>
          <w:numId w:val="30"/>
        </w:numPr>
        <w:autoSpaceDE/>
        <w:autoSpaceDN/>
        <w:ind w:left="1384"/>
        <w:jc w:val="both"/>
        <w:rPr>
          <w:rFonts w:eastAsia="SimSun"/>
          <w:sz w:val="20"/>
          <w:szCs w:val="20"/>
        </w:rPr>
      </w:pPr>
      <w:r w:rsidRPr="007947AB">
        <w:rPr>
          <w:rFonts w:eastAsia="SimSun"/>
          <w:sz w:val="20"/>
          <w:szCs w:val="20"/>
        </w:rPr>
        <w:t>Many times, you can have both, either as separate forms or as a single combined form.</w:t>
      </w:r>
    </w:p>
    <w:p w14:paraId="514225F3" w14:textId="77777777" w:rsidR="00C422DA" w:rsidRPr="007947AB" w:rsidRDefault="00C422DA" w:rsidP="007947AB">
      <w:pPr>
        <w:ind w:left="664"/>
        <w:jc w:val="both"/>
        <w:rPr>
          <w:rFonts w:eastAsia="SimSun"/>
          <w:sz w:val="20"/>
          <w:szCs w:val="20"/>
        </w:rPr>
      </w:pPr>
    </w:p>
    <w:p w14:paraId="71B6B88F" w14:textId="77777777" w:rsidR="00C422DA" w:rsidRPr="007947AB" w:rsidRDefault="00C422DA" w:rsidP="007947AB">
      <w:pPr>
        <w:ind w:left="664"/>
        <w:jc w:val="both"/>
        <w:rPr>
          <w:rFonts w:eastAsia="SimSun"/>
          <w:sz w:val="20"/>
          <w:szCs w:val="20"/>
        </w:rPr>
      </w:pPr>
      <w:r w:rsidRPr="007947AB">
        <w:rPr>
          <w:rFonts w:eastAsia="SimSun"/>
          <w:sz w:val="20"/>
          <w:szCs w:val="20"/>
        </w:rPr>
        <w:t>What Do I Do If I Want an Advance Directive?</w:t>
      </w:r>
    </w:p>
    <w:p w14:paraId="09D34BA0" w14:textId="77777777" w:rsidR="00C422DA" w:rsidRPr="007947AB" w:rsidRDefault="00C422DA" w:rsidP="007947AB">
      <w:pPr>
        <w:widowControl/>
        <w:numPr>
          <w:ilvl w:val="0"/>
          <w:numId w:val="31"/>
        </w:numPr>
        <w:autoSpaceDE/>
        <w:autoSpaceDN/>
        <w:ind w:left="1384"/>
        <w:jc w:val="both"/>
        <w:rPr>
          <w:rFonts w:eastAsia="SimSun"/>
          <w:sz w:val="20"/>
          <w:szCs w:val="20"/>
        </w:rPr>
      </w:pPr>
      <w:r w:rsidRPr="007947AB">
        <w:rPr>
          <w:rFonts w:eastAsia="SimSun"/>
          <w:sz w:val="20"/>
          <w:szCs w:val="20"/>
        </w:rPr>
        <w:t>First, consult with your physician’s office or home care agency about where to get information specific for your state.</w:t>
      </w:r>
    </w:p>
    <w:p w14:paraId="0A08EE67" w14:textId="77777777" w:rsidR="00C422DA" w:rsidRPr="007947AB" w:rsidRDefault="00C422DA" w:rsidP="007947AB">
      <w:pPr>
        <w:widowControl/>
        <w:numPr>
          <w:ilvl w:val="0"/>
          <w:numId w:val="31"/>
        </w:numPr>
        <w:autoSpaceDE/>
        <w:autoSpaceDN/>
        <w:ind w:left="1384"/>
        <w:jc w:val="both"/>
        <w:rPr>
          <w:rFonts w:eastAsia="SimSun"/>
          <w:sz w:val="20"/>
          <w:szCs w:val="20"/>
        </w:rPr>
      </w:pPr>
      <w:r w:rsidRPr="007947AB">
        <w:rPr>
          <w:rFonts w:eastAsia="SimSun"/>
          <w:sz w:val="20"/>
          <w:szCs w:val="20"/>
        </w:rPr>
        <w:t>Once you have discussed the options available, consult with any family members or friends who may be involved in your medical care. This is extremely important if you have chosen a friend or family member as your “agent” in the Durable Power of Attorney.</w:t>
      </w:r>
    </w:p>
    <w:p w14:paraId="13AE9E84" w14:textId="77777777" w:rsidR="00C422DA" w:rsidRPr="007947AB" w:rsidRDefault="00C422DA" w:rsidP="007947AB">
      <w:pPr>
        <w:widowControl/>
        <w:numPr>
          <w:ilvl w:val="0"/>
          <w:numId w:val="31"/>
        </w:numPr>
        <w:autoSpaceDE/>
        <w:autoSpaceDN/>
        <w:ind w:left="1384"/>
        <w:jc w:val="both"/>
        <w:rPr>
          <w:rFonts w:eastAsia="SimSun"/>
          <w:sz w:val="20"/>
          <w:szCs w:val="20"/>
        </w:rPr>
      </w:pPr>
      <w:r w:rsidRPr="007947AB">
        <w:rPr>
          <w:rFonts w:eastAsia="SimSun"/>
          <w:sz w:val="20"/>
          <w:szCs w:val="20"/>
        </w:rPr>
        <w:t>Be sure to follow all requirements in your state for your signature, witness signature, notarization (if required), and filing.</w:t>
      </w:r>
    </w:p>
    <w:p w14:paraId="2D03F12A" w14:textId="77777777" w:rsidR="00C422DA" w:rsidRPr="007947AB" w:rsidRDefault="00C422DA" w:rsidP="007947AB">
      <w:pPr>
        <w:widowControl/>
        <w:numPr>
          <w:ilvl w:val="0"/>
          <w:numId w:val="31"/>
        </w:numPr>
        <w:autoSpaceDE/>
        <w:autoSpaceDN/>
        <w:ind w:left="1384"/>
        <w:jc w:val="both"/>
        <w:rPr>
          <w:rFonts w:eastAsia="SimSun"/>
          <w:sz w:val="20"/>
          <w:szCs w:val="20"/>
        </w:rPr>
      </w:pPr>
      <w:r w:rsidRPr="007947AB">
        <w:rPr>
          <w:rFonts w:eastAsia="SimSun"/>
          <w:sz w:val="20"/>
          <w:szCs w:val="20"/>
        </w:rPr>
        <w:t xml:space="preserve">You should provide copies of your Advance Directive(s) to people you trust, such as close family members, friends and/or caregiver(s). The original document should be filed in a secure location known to those to whom you give copies. </w:t>
      </w:r>
    </w:p>
    <w:p w14:paraId="0B47AF7A" w14:textId="77777777" w:rsidR="00C422DA" w:rsidRPr="007947AB" w:rsidRDefault="00C422DA" w:rsidP="007947AB">
      <w:pPr>
        <w:widowControl/>
        <w:numPr>
          <w:ilvl w:val="0"/>
          <w:numId w:val="31"/>
        </w:numPr>
        <w:autoSpaceDE/>
        <w:autoSpaceDN/>
        <w:ind w:left="1384"/>
        <w:jc w:val="both"/>
        <w:rPr>
          <w:rFonts w:eastAsia="SimSun"/>
          <w:sz w:val="20"/>
          <w:szCs w:val="20"/>
        </w:rPr>
      </w:pPr>
      <w:r w:rsidRPr="007947AB">
        <w:rPr>
          <w:rFonts w:eastAsia="SimSun"/>
          <w:sz w:val="20"/>
          <w:szCs w:val="20"/>
        </w:rPr>
        <w:t>Keep another copy in a secure location; if you have a lawyer, he or she will keep a copy as well.</w:t>
      </w:r>
    </w:p>
    <w:p w14:paraId="58239F47" w14:textId="77777777" w:rsidR="00C422DA" w:rsidRPr="007947AB" w:rsidRDefault="00C422DA" w:rsidP="007947AB">
      <w:pPr>
        <w:ind w:left="664"/>
        <w:jc w:val="both"/>
        <w:rPr>
          <w:rFonts w:eastAsia="SimSun"/>
          <w:sz w:val="20"/>
          <w:szCs w:val="20"/>
        </w:rPr>
      </w:pPr>
    </w:p>
    <w:p w14:paraId="69A25D54" w14:textId="77777777" w:rsidR="00C422DA" w:rsidRPr="007947AB" w:rsidRDefault="00C422DA" w:rsidP="007947AB">
      <w:pPr>
        <w:ind w:left="664"/>
        <w:jc w:val="both"/>
        <w:rPr>
          <w:rFonts w:eastAsia="SimSun"/>
          <w:sz w:val="20"/>
          <w:szCs w:val="20"/>
        </w:rPr>
      </w:pPr>
      <w:r w:rsidRPr="007947AB">
        <w:rPr>
          <w:rFonts w:eastAsia="SimSun"/>
          <w:sz w:val="20"/>
          <w:szCs w:val="20"/>
        </w:rPr>
        <w:t>How Does My Health Care Team Know I Have an Advance Directive?</w:t>
      </w:r>
    </w:p>
    <w:p w14:paraId="14E346FF" w14:textId="77777777" w:rsidR="00C422DA" w:rsidRPr="007947AB" w:rsidRDefault="00C422DA" w:rsidP="007947AB">
      <w:pPr>
        <w:widowControl/>
        <w:numPr>
          <w:ilvl w:val="0"/>
          <w:numId w:val="32"/>
        </w:numPr>
        <w:autoSpaceDE/>
        <w:autoSpaceDN/>
        <w:ind w:left="1384"/>
        <w:contextualSpacing/>
        <w:jc w:val="both"/>
        <w:rPr>
          <w:sz w:val="20"/>
          <w:szCs w:val="20"/>
        </w:rPr>
      </w:pPr>
      <w:r w:rsidRPr="007947AB">
        <w:rPr>
          <w:sz w:val="20"/>
          <w:szCs w:val="20"/>
        </w:rPr>
        <w:t>You must tell them. Many organizations and hospitals are required to ask you if you have one. Even so, it is a good idea to tell your physicians and nurses that you have an Advance Directive, and where the document can be found.</w:t>
      </w:r>
    </w:p>
    <w:p w14:paraId="6E275231" w14:textId="77777777" w:rsidR="00C422DA" w:rsidRPr="007947AB" w:rsidRDefault="00C422DA" w:rsidP="007947AB">
      <w:pPr>
        <w:widowControl/>
        <w:numPr>
          <w:ilvl w:val="0"/>
          <w:numId w:val="32"/>
        </w:numPr>
        <w:autoSpaceDE/>
        <w:autoSpaceDN/>
        <w:ind w:left="1384"/>
        <w:contextualSpacing/>
        <w:jc w:val="both"/>
        <w:rPr>
          <w:sz w:val="20"/>
          <w:szCs w:val="20"/>
        </w:rPr>
      </w:pPr>
      <w:r w:rsidRPr="007947AB">
        <w:rPr>
          <w:sz w:val="20"/>
          <w:szCs w:val="20"/>
        </w:rPr>
        <w:t>Many patients keep a small card in their wallet that states the type of Advance Directive they have, where a copy of the document(s) is located, and a contact person, such as your Durable Power of Attorney “agent,” and how to contact them.</w:t>
      </w:r>
    </w:p>
    <w:p w14:paraId="75890C6C" w14:textId="77777777" w:rsidR="00C422DA" w:rsidRPr="007947AB" w:rsidRDefault="00C422DA" w:rsidP="007947AB">
      <w:pPr>
        <w:ind w:left="664"/>
        <w:jc w:val="both"/>
        <w:rPr>
          <w:rFonts w:eastAsia="SimSun"/>
          <w:sz w:val="20"/>
          <w:szCs w:val="20"/>
        </w:rPr>
      </w:pPr>
    </w:p>
    <w:p w14:paraId="25AE775C" w14:textId="77777777" w:rsidR="00C422DA" w:rsidRPr="007947AB" w:rsidRDefault="00C422DA" w:rsidP="007947AB">
      <w:pPr>
        <w:ind w:left="664"/>
        <w:jc w:val="both"/>
        <w:rPr>
          <w:rFonts w:eastAsia="SimSun"/>
          <w:sz w:val="20"/>
          <w:szCs w:val="20"/>
        </w:rPr>
      </w:pPr>
      <w:r w:rsidRPr="007947AB">
        <w:rPr>
          <w:rFonts w:eastAsia="SimSun"/>
          <w:sz w:val="20"/>
          <w:szCs w:val="20"/>
        </w:rPr>
        <w:t>What If I Change My Mind?</w:t>
      </w:r>
    </w:p>
    <w:p w14:paraId="3125BC18" w14:textId="77777777" w:rsidR="00C422DA" w:rsidRPr="007947AB" w:rsidRDefault="00C422DA" w:rsidP="007947AB">
      <w:pPr>
        <w:widowControl/>
        <w:numPr>
          <w:ilvl w:val="0"/>
          <w:numId w:val="33"/>
        </w:numPr>
        <w:autoSpaceDE/>
        <w:autoSpaceDN/>
        <w:ind w:left="1384"/>
        <w:contextualSpacing/>
        <w:jc w:val="both"/>
        <w:rPr>
          <w:sz w:val="20"/>
          <w:szCs w:val="20"/>
        </w:rPr>
      </w:pPr>
      <w:r w:rsidRPr="007947AB">
        <w:rPr>
          <w:sz w:val="20"/>
          <w:szCs w:val="20"/>
        </w:rPr>
        <w:t>You can change your mind about any part of your Advance Directive, or even about having an Advance Directive, at any time.</w:t>
      </w:r>
    </w:p>
    <w:p w14:paraId="0FADBCFD" w14:textId="77777777" w:rsidR="00C422DA" w:rsidRPr="007947AB" w:rsidRDefault="00C422DA" w:rsidP="007947AB">
      <w:pPr>
        <w:widowControl/>
        <w:numPr>
          <w:ilvl w:val="0"/>
          <w:numId w:val="33"/>
        </w:numPr>
        <w:autoSpaceDE/>
        <w:autoSpaceDN/>
        <w:ind w:left="1384"/>
        <w:contextualSpacing/>
        <w:jc w:val="both"/>
        <w:rPr>
          <w:sz w:val="20"/>
          <w:szCs w:val="20"/>
        </w:rPr>
      </w:pPr>
      <w:r w:rsidRPr="007947AB">
        <w:rPr>
          <w:sz w:val="20"/>
          <w:szCs w:val="20"/>
        </w:rPr>
        <w:t>If you would like to cancel or make changes to the document(s), it is very important that you follow the same signature, dating, and witness procedure as the first time, and that you make sure all original versions are deleted or discarded, and that all health care providers, your caregiver(s), your family and friends have a revised copy.</w:t>
      </w:r>
    </w:p>
    <w:p w14:paraId="1737E857" w14:textId="77777777" w:rsidR="00C422DA" w:rsidRPr="007947AB" w:rsidRDefault="00C422DA" w:rsidP="007947AB">
      <w:pPr>
        <w:ind w:left="664"/>
        <w:jc w:val="both"/>
        <w:rPr>
          <w:rFonts w:eastAsia="SimSun"/>
          <w:sz w:val="20"/>
          <w:szCs w:val="20"/>
        </w:rPr>
      </w:pPr>
    </w:p>
    <w:p w14:paraId="56D90E72" w14:textId="77777777" w:rsidR="00C422DA" w:rsidRPr="007947AB" w:rsidRDefault="00C422DA" w:rsidP="007947AB">
      <w:pPr>
        <w:ind w:left="664"/>
        <w:jc w:val="both"/>
        <w:rPr>
          <w:rFonts w:eastAsia="SimSun"/>
          <w:sz w:val="20"/>
          <w:szCs w:val="20"/>
        </w:rPr>
      </w:pPr>
      <w:r w:rsidRPr="007947AB">
        <w:rPr>
          <w:rFonts w:eastAsia="SimSun"/>
          <w:sz w:val="20"/>
          <w:szCs w:val="20"/>
        </w:rPr>
        <w:t>What If I Do not Want an Advance Directive?</w:t>
      </w:r>
    </w:p>
    <w:p w14:paraId="600C1822" w14:textId="77777777" w:rsidR="00C422DA" w:rsidRPr="007947AB" w:rsidRDefault="00C422DA" w:rsidP="007947AB">
      <w:pPr>
        <w:ind w:left="664"/>
        <w:jc w:val="both"/>
        <w:rPr>
          <w:rFonts w:eastAsia="SimSun"/>
          <w:sz w:val="20"/>
          <w:szCs w:val="20"/>
        </w:rPr>
      </w:pPr>
      <w:r w:rsidRPr="007947AB">
        <w:rPr>
          <w:rFonts w:eastAsia="SimSun"/>
          <w:sz w:val="20"/>
          <w:szCs w:val="20"/>
        </w:rPr>
        <w:t>You are not required by law to have one. Many home care companies are required to provide you with this basic information, but what you choose to do with it is entirely up to you.</w:t>
      </w:r>
    </w:p>
    <w:p w14:paraId="4B06BFB2" w14:textId="2C86B87B" w:rsidR="00C422DA" w:rsidRDefault="00C422DA" w:rsidP="007947AB">
      <w:pPr>
        <w:ind w:left="664"/>
        <w:jc w:val="both"/>
        <w:rPr>
          <w:rFonts w:eastAsia="SimSun"/>
          <w:sz w:val="20"/>
          <w:szCs w:val="20"/>
        </w:rPr>
      </w:pPr>
    </w:p>
    <w:p w14:paraId="47600F5D" w14:textId="77777777" w:rsidR="00354D50" w:rsidRPr="007947AB" w:rsidRDefault="00354D50" w:rsidP="007947AB">
      <w:pPr>
        <w:ind w:left="664"/>
        <w:jc w:val="both"/>
        <w:rPr>
          <w:rFonts w:eastAsia="SimSun"/>
          <w:sz w:val="20"/>
          <w:szCs w:val="20"/>
        </w:rPr>
      </w:pPr>
    </w:p>
    <w:p w14:paraId="5CF4E65B" w14:textId="77777777" w:rsidR="00C422DA" w:rsidRPr="00FC0EBC" w:rsidRDefault="00C422DA" w:rsidP="007947AB">
      <w:pPr>
        <w:ind w:left="664"/>
        <w:jc w:val="both"/>
        <w:rPr>
          <w:rFonts w:eastAsia="SimSun"/>
          <w:b/>
          <w:sz w:val="20"/>
          <w:szCs w:val="20"/>
          <w:u w:val="single"/>
        </w:rPr>
      </w:pPr>
      <w:r w:rsidRPr="00FC0EBC">
        <w:rPr>
          <w:rFonts w:eastAsia="SimSun"/>
          <w:b/>
          <w:sz w:val="20"/>
          <w:szCs w:val="20"/>
          <w:u w:val="single"/>
        </w:rPr>
        <w:t>For More Information...</w:t>
      </w:r>
    </w:p>
    <w:p w14:paraId="3A3610F8" w14:textId="77777777" w:rsidR="00C422DA" w:rsidRPr="007947AB" w:rsidRDefault="00C422DA" w:rsidP="007947AB">
      <w:pPr>
        <w:ind w:left="664"/>
        <w:jc w:val="both"/>
        <w:rPr>
          <w:rFonts w:eastAsia="SimSun"/>
          <w:sz w:val="20"/>
          <w:szCs w:val="20"/>
        </w:rPr>
      </w:pPr>
      <w:r w:rsidRPr="007947AB">
        <w:rPr>
          <w:rFonts w:eastAsia="SimSun"/>
          <w:sz w:val="20"/>
          <w:szCs w:val="20"/>
        </w:rPr>
        <w:t xml:space="preserve">This pamphlet has been designed to provide you with basic information. It is not a substitute for consultation with an </w:t>
      </w:r>
      <w:r w:rsidRPr="007947AB">
        <w:rPr>
          <w:rFonts w:eastAsia="SimSun"/>
          <w:sz w:val="20"/>
          <w:szCs w:val="20"/>
        </w:rPr>
        <w:lastRenderedPageBreak/>
        <w:t>experienced lawyer or knowledgeable social worker. These persons, or your home care agency, can best answer more detailed questions, and help guide you towards the best Advance Directive for you.</w:t>
      </w:r>
    </w:p>
    <w:p w14:paraId="4735C0C0" w14:textId="77777777" w:rsidR="00C422DA" w:rsidRPr="007947AB" w:rsidRDefault="00C422DA" w:rsidP="007947AB">
      <w:pPr>
        <w:ind w:left="664"/>
        <w:jc w:val="both"/>
        <w:rPr>
          <w:rFonts w:eastAsia="SimSun"/>
          <w:sz w:val="20"/>
          <w:szCs w:val="20"/>
        </w:rPr>
      </w:pPr>
    </w:p>
    <w:p w14:paraId="74306A9A" w14:textId="77777777" w:rsidR="00C422DA" w:rsidRPr="00FC0EBC" w:rsidRDefault="00C422DA" w:rsidP="00FC0EBC">
      <w:pPr>
        <w:ind w:left="664"/>
        <w:rPr>
          <w:rFonts w:eastAsia="SimSun"/>
          <w:sz w:val="20"/>
          <w:szCs w:val="20"/>
          <w:u w:val="single"/>
        </w:rPr>
      </w:pPr>
      <w:r w:rsidRPr="00FC0EBC">
        <w:rPr>
          <w:rFonts w:eastAsia="SimSun"/>
          <w:b/>
          <w:sz w:val="20"/>
          <w:szCs w:val="20"/>
          <w:u w:val="single"/>
        </w:rPr>
        <w:t>GRIEVANCE / COMPLAINT REPORTING</w:t>
      </w:r>
    </w:p>
    <w:p w14:paraId="00768285" w14:textId="77777777" w:rsidR="00C422DA" w:rsidRPr="007947AB" w:rsidRDefault="00C422DA" w:rsidP="007947AB">
      <w:pPr>
        <w:ind w:left="664"/>
        <w:jc w:val="both"/>
        <w:rPr>
          <w:rFonts w:eastAsia="SimSun"/>
          <w:sz w:val="20"/>
          <w:szCs w:val="20"/>
        </w:rPr>
      </w:pPr>
      <w:r w:rsidRPr="007947AB">
        <w:rPr>
          <w:rFonts w:eastAsia="SimSun"/>
          <w:sz w:val="20"/>
          <w:szCs w:val="20"/>
        </w:rPr>
        <w:t>You may lodge a complaint without concern for reprisal, discrimination, or unreasonable interruption of service. To place a grievance, please call (334) 521-0073 and speak to customer services. If your complaint is not resolved to your satisfaction within 5 working days, you may initiate a formal grievance, in writing and forward it to the Governing Body. You can expect a written response within 14 working days or receipt.</w:t>
      </w:r>
    </w:p>
    <w:p w14:paraId="5D79E36F" w14:textId="77777777" w:rsidR="00C422DA" w:rsidRPr="007947AB" w:rsidRDefault="00C422DA" w:rsidP="007947AB">
      <w:pPr>
        <w:ind w:left="664"/>
        <w:jc w:val="both"/>
        <w:rPr>
          <w:rFonts w:eastAsia="SimSun"/>
          <w:sz w:val="20"/>
          <w:szCs w:val="20"/>
        </w:rPr>
      </w:pPr>
    </w:p>
    <w:p w14:paraId="2816FF3B" w14:textId="77777777" w:rsidR="00C422DA" w:rsidRPr="007947AB" w:rsidRDefault="00C422DA" w:rsidP="007947AB">
      <w:pPr>
        <w:ind w:left="664"/>
        <w:jc w:val="both"/>
        <w:rPr>
          <w:rFonts w:eastAsia="SimSun"/>
          <w:color w:val="0000FF"/>
          <w:sz w:val="20"/>
          <w:szCs w:val="20"/>
          <w:u w:val="single"/>
        </w:rPr>
      </w:pPr>
      <w:r w:rsidRPr="007947AB">
        <w:rPr>
          <w:rFonts w:eastAsia="SimSun"/>
          <w:sz w:val="20"/>
          <w:szCs w:val="20"/>
        </w:rPr>
        <w:t>You may also make inquiries or complaints about this facility by calling Medicare at 1-800-MEDICARE and/or the Accreditation Commission for Health Care (ACHC) at (919) 785-1214.</w:t>
      </w:r>
    </w:p>
    <w:p w14:paraId="154A3A93" w14:textId="27186E05" w:rsidR="003B4603" w:rsidRDefault="003B4603">
      <w:pPr>
        <w:rPr>
          <w:rFonts w:eastAsia="SimSun"/>
          <w:sz w:val="20"/>
          <w:szCs w:val="20"/>
        </w:rPr>
      </w:pPr>
      <w:r>
        <w:rPr>
          <w:rFonts w:eastAsia="SimSun"/>
          <w:sz w:val="20"/>
          <w:szCs w:val="20"/>
        </w:rPr>
        <w:br w:type="page"/>
      </w:r>
    </w:p>
    <w:p w14:paraId="6F4173A1" w14:textId="1A6016C7" w:rsidR="00C422DA" w:rsidRPr="007947AB" w:rsidRDefault="003B4603" w:rsidP="007947AB">
      <w:pPr>
        <w:ind w:left="664"/>
        <w:jc w:val="both"/>
        <w:rPr>
          <w:rFonts w:eastAsia="SimSun"/>
          <w:sz w:val="20"/>
          <w:szCs w:val="20"/>
        </w:rPr>
      </w:pPr>
      <w:r>
        <w:rPr>
          <w:noProof/>
          <w:sz w:val="20"/>
        </w:rPr>
        <w:lastRenderedPageBreak/>
        <w:drawing>
          <wp:anchor distT="0" distB="0" distL="114300" distR="114300" simplePos="0" relativeHeight="487601664" behindDoc="0" locked="0" layoutInCell="1" allowOverlap="1" wp14:anchorId="73569261" wp14:editId="0D1894DC">
            <wp:simplePos x="0" y="0"/>
            <wp:positionH relativeFrom="margin">
              <wp:align>center</wp:align>
            </wp:positionH>
            <wp:positionV relativeFrom="margin">
              <wp:align>top</wp:align>
            </wp:positionV>
            <wp:extent cx="5871845" cy="1562100"/>
            <wp:effectExtent l="0" t="0" r="0"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4321" cy="1562739"/>
                    </a:xfrm>
                    <a:prstGeom prst="rect">
                      <a:avLst/>
                    </a:prstGeom>
                  </pic:spPr>
                </pic:pic>
              </a:graphicData>
            </a:graphic>
            <wp14:sizeRelV relativeFrom="margin">
              <wp14:pctHeight>0</wp14:pctHeight>
            </wp14:sizeRelV>
          </wp:anchor>
        </w:drawing>
      </w:r>
    </w:p>
    <w:p w14:paraId="4D524D1C" w14:textId="77777777" w:rsidR="003B4603" w:rsidRDefault="003B4603" w:rsidP="003B4603">
      <w:pPr>
        <w:tabs>
          <w:tab w:val="left" w:pos="713"/>
          <w:tab w:val="left" w:pos="715"/>
        </w:tabs>
        <w:spacing w:before="209" w:line="196" w:lineRule="auto"/>
        <w:ind w:right="1699" w:hanging="664"/>
        <w:rPr>
          <w:b/>
          <w:sz w:val="20"/>
          <w:szCs w:val="20"/>
        </w:rPr>
      </w:pPr>
      <w:r>
        <w:rPr>
          <w:b/>
          <w:sz w:val="20"/>
          <w:szCs w:val="20"/>
        </w:rPr>
        <w:tab/>
      </w:r>
    </w:p>
    <w:p w14:paraId="619B2B7D" w14:textId="77777777" w:rsidR="003B4603" w:rsidRDefault="003B4603" w:rsidP="003B4603">
      <w:pPr>
        <w:tabs>
          <w:tab w:val="left" w:pos="713"/>
          <w:tab w:val="left" w:pos="715"/>
        </w:tabs>
        <w:spacing w:before="209" w:line="196" w:lineRule="auto"/>
        <w:ind w:right="1699" w:hanging="664"/>
        <w:rPr>
          <w:b/>
          <w:sz w:val="20"/>
          <w:szCs w:val="20"/>
        </w:rPr>
      </w:pPr>
    </w:p>
    <w:p w14:paraId="6C750A97" w14:textId="77777777" w:rsidR="003B4603" w:rsidRDefault="003B4603" w:rsidP="003B4603">
      <w:pPr>
        <w:tabs>
          <w:tab w:val="left" w:pos="713"/>
          <w:tab w:val="left" w:pos="715"/>
        </w:tabs>
        <w:spacing w:before="209" w:line="196" w:lineRule="auto"/>
        <w:ind w:right="1699" w:hanging="664"/>
        <w:rPr>
          <w:b/>
          <w:sz w:val="20"/>
          <w:szCs w:val="20"/>
        </w:rPr>
      </w:pPr>
    </w:p>
    <w:p w14:paraId="2126DD64" w14:textId="77777777" w:rsidR="003B4603" w:rsidRDefault="003B4603" w:rsidP="003B4603">
      <w:pPr>
        <w:tabs>
          <w:tab w:val="left" w:pos="713"/>
          <w:tab w:val="left" w:pos="715"/>
        </w:tabs>
        <w:spacing w:before="209" w:line="196" w:lineRule="auto"/>
        <w:ind w:right="1699" w:hanging="664"/>
        <w:rPr>
          <w:b/>
          <w:sz w:val="20"/>
          <w:szCs w:val="20"/>
        </w:rPr>
      </w:pPr>
    </w:p>
    <w:p w14:paraId="3026874D" w14:textId="77777777" w:rsidR="003B4603" w:rsidRDefault="003B4603" w:rsidP="003B4603">
      <w:pPr>
        <w:tabs>
          <w:tab w:val="left" w:pos="713"/>
          <w:tab w:val="left" w:pos="715"/>
        </w:tabs>
        <w:spacing w:before="209" w:line="196" w:lineRule="auto"/>
        <w:ind w:right="1699" w:hanging="664"/>
        <w:rPr>
          <w:b/>
          <w:sz w:val="20"/>
          <w:szCs w:val="20"/>
        </w:rPr>
      </w:pPr>
    </w:p>
    <w:p w14:paraId="08718C96" w14:textId="4B3BF0D3" w:rsidR="003B4603" w:rsidRDefault="003B4603" w:rsidP="003B4603">
      <w:pPr>
        <w:tabs>
          <w:tab w:val="left" w:pos="713"/>
          <w:tab w:val="left" w:pos="715"/>
        </w:tabs>
        <w:spacing w:before="209" w:line="196" w:lineRule="auto"/>
        <w:ind w:right="1699" w:hanging="664"/>
        <w:rPr>
          <w:b/>
          <w:sz w:val="20"/>
          <w:szCs w:val="20"/>
        </w:rPr>
      </w:pPr>
    </w:p>
    <w:p w14:paraId="361C2769" w14:textId="5314696E" w:rsidR="00AE2901" w:rsidRDefault="004B45DF" w:rsidP="004B45DF">
      <w:pPr>
        <w:tabs>
          <w:tab w:val="left" w:pos="713"/>
          <w:tab w:val="left" w:pos="715"/>
        </w:tabs>
        <w:spacing w:before="209" w:line="196" w:lineRule="auto"/>
        <w:ind w:right="1699" w:hanging="664"/>
        <w:jc w:val="center"/>
        <w:rPr>
          <w:bCs/>
          <w:sz w:val="36"/>
          <w:szCs w:val="36"/>
          <w:u w:val="single"/>
        </w:rPr>
      </w:pPr>
      <w:r>
        <w:rPr>
          <w:b/>
          <w:sz w:val="20"/>
          <w:szCs w:val="20"/>
        </w:rPr>
        <w:tab/>
      </w:r>
      <w:r>
        <w:rPr>
          <w:b/>
          <w:sz w:val="20"/>
          <w:szCs w:val="20"/>
        </w:rPr>
        <w:tab/>
      </w:r>
      <w:r w:rsidR="001953F8" w:rsidRPr="001953F8">
        <w:rPr>
          <w:bCs/>
          <w:sz w:val="36"/>
          <w:szCs w:val="36"/>
          <w:u w:val="single"/>
        </w:rPr>
        <w:t>Patient Consent Form</w:t>
      </w:r>
    </w:p>
    <w:p w14:paraId="511D9446" w14:textId="77777777" w:rsidR="001953F8" w:rsidRPr="001953F8" w:rsidRDefault="001953F8" w:rsidP="004B45DF">
      <w:pPr>
        <w:tabs>
          <w:tab w:val="left" w:pos="713"/>
          <w:tab w:val="left" w:pos="715"/>
        </w:tabs>
        <w:spacing w:before="209" w:line="196" w:lineRule="auto"/>
        <w:ind w:right="1699" w:hanging="664"/>
        <w:jc w:val="center"/>
        <w:rPr>
          <w:bCs/>
          <w:sz w:val="20"/>
          <w:szCs w:val="20"/>
          <w:u w:val="single"/>
        </w:rPr>
      </w:pPr>
    </w:p>
    <w:p w14:paraId="2065F0C1" w14:textId="70627CD4" w:rsidR="006253DC" w:rsidRDefault="006253DC" w:rsidP="006253DC">
      <w:pPr>
        <w:spacing w:line="480" w:lineRule="auto"/>
        <w:rPr>
          <w:b/>
          <w:bCs/>
          <w:sz w:val="20"/>
          <w:szCs w:val="20"/>
        </w:rPr>
      </w:pPr>
      <w:r w:rsidRPr="008A619A">
        <w:rPr>
          <w:b/>
          <w:bCs/>
          <w:sz w:val="20"/>
          <w:szCs w:val="20"/>
        </w:rPr>
        <w:t>Today’s Date_____________________</w:t>
      </w:r>
    </w:p>
    <w:p w14:paraId="0F594394" w14:textId="76D1B31B" w:rsidR="00AE2901" w:rsidRPr="008A619A" w:rsidRDefault="00AE2901" w:rsidP="00003F3A">
      <w:pPr>
        <w:spacing w:line="480" w:lineRule="auto"/>
        <w:rPr>
          <w:b/>
          <w:bCs/>
          <w:sz w:val="20"/>
          <w:szCs w:val="20"/>
        </w:rPr>
      </w:pPr>
      <w:r w:rsidRPr="008A619A">
        <w:rPr>
          <w:b/>
          <w:bCs/>
          <w:sz w:val="20"/>
          <w:szCs w:val="20"/>
        </w:rPr>
        <w:t>Patient Name: _____________________</w:t>
      </w:r>
    </w:p>
    <w:p w14:paraId="60BB59E2" w14:textId="471A062B" w:rsidR="00AE2901" w:rsidRPr="008A619A" w:rsidRDefault="00AE2901" w:rsidP="00003F3A">
      <w:pPr>
        <w:spacing w:line="480" w:lineRule="auto"/>
        <w:rPr>
          <w:b/>
          <w:bCs/>
          <w:sz w:val="20"/>
          <w:szCs w:val="20"/>
        </w:rPr>
      </w:pPr>
      <w:r w:rsidRPr="008A619A">
        <w:rPr>
          <w:b/>
          <w:bCs/>
          <w:sz w:val="20"/>
          <w:szCs w:val="20"/>
        </w:rPr>
        <w:t>Date of Birth: _____________________</w:t>
      </w:r>
    </w:p>
    <w:p w14:paraId="19697DEC" w14:textId="77777777" w:rsidR="003B4603" w:rsidRPr="00C62D2F" w:rsidRDefault="003B4603" w:rsidP="00C62D2F">
      <w:pPr>
        <w:rPr>
          <w:sz w:val="20"/>
          <w:szCs w:val="20"/>
        </w:rPr>
      </w:pPr>
    </w:p>
    <w:p w14:paraId="3A096056" w14:textId="1E0881A0" w:rsidR="008D0DE6" w:rsidRPr="00C62D2F" w:rsidRDefault="000D2028" w:rsidP="00C62D2F">
      <w:pPr>
        <w:rPr>
          <w:bCs/>
          <w:sz w:val="20"/>
          <w:szCs w:val="20"/>
        </w:rPr>
      </w:pPr>
      <w:r w:rsidRPr="0012436D">
        <w:rPr>
          <w:b/>
          <w:bCs/>
          <w:sz w:val="20"/>
          <w:szCs w:val="20"/>
        </w:rPr>
        <w:t>_____ (Initials)</w:t>
      </w:r>
      <w:r w:rsidRPr="00C62D2F">
        <w:rPr>
          <w:bCs/>
          <w:sz w:val="20"/>
          <w:szCs w:val="20"/>
        </w:rPr>
        <w:t xml:space="preserve"> </w:t>
      </w:r>
      <w:r w:rsidR="00AC44F7" w:rsidRPr="00C62D2F">
        <w:rPr>
          <w:bCs/>
          <w:sz w:val="20"/>
          <w:szCs w:val="20"/>
        </w:rPr>
        <w:t>I have read</w:t>
      </w:r>
      <w:r w:rsidR="00AC44F7" w:rsidRPr="00C62D2F">
        <w:rPr>
          <w:bCs/>
          <w:spacing w:val="1"/>
          <w:sz w:val="20"/>
          <w:szCs w:val="20"/>
        </w:rPr>
        <w:t xml:space="preserve"> </w:t>
      </w:r>
      <w:r w:rsidR="00AC44F7" w:rsidRPr="00C62D2F">
        <w:rPr>
          <w:bCs/>
          <w:sz w:val="20"/>
          <w:szCs w:val="20"/>
        </w:rPr>
        <w:t>and understand</w:t>
      </w:r>
      <w:r w:rsidR="00AC44F7" w:rsidRPr="00C62D2F">
        <w:rPr>
          <w:bCs/>
          <w:spacing w:val="-2"/>
          <w:sz w:val="20"/>
          <w:szCs w:val="20"/>
        </w:rPr>
        <w:t xml:space="preserve"> </w:t>
      </w:r>
      <w:r w:rsidR="00AC44F7" w:rsidRPr="00C62D2F">
        <w:rPr>
          <w:bCs/>
          <w:sz w:val="20"/>
          <w:szCs w:val="20"/>
        </w:rPr>
        <w:t>the</w:t>
      </w:r>
      <w:r w:rsidR="00AC44F7" w:rsidRPr="00C62D2F">
        <w:rPr>
          <w:bCs/>
          <w:spacing w:val="6"/>
          <w:sz w:val="20"/>
          <w:szCs w:val="20"/>
        </w:rPr>
        <w:t xml:space="preserve"> </w:t>
      </w:r>
      <w:r w:rsidR="00AC44F7" w:rsidRPr="00C62D2F">
        <w:rPr>
          <w:bCs/>
          <w:sz w:val="20"/>
          <w:szCs w:val="20"/>
        </w:rPr>
        <w:t>OFFICE POLICIES</w:t>
      </w:r>
      <w:r w:rsidR="00AC44F7" w:rsidRPr="00C62D2F">
        <w:rPr>
          <w:bCs/>
          <w:spacing w:val="2"/>
          <w:sz w:val="20"/>
          <w:szCs w:val="20"/>
        </w:rPr>
        <w:t xml:space="preserve"> </w:t>
      </w:r>
      <w:r w:rsidR="00AC44F7" w:rsidRPr="00C62D2F">
        <w:rPr>
          <w:bCs/>
          <w:sz w:val="20"/>
          <w:szCs w:val="20"/>
        </w:rPr>
        <w:t>AND</w:t>
      </w:r>
      <w:r w:rsidR="00AC44F7" w:rsidRPr="00C62D2F">
        <w:rPr>
          <w:bCs/>
          <w:spacing w:val="2"/>
          <w:sz w:val="20"/>
          <w:szCs w:val="20"/>
        </w:rPr>
        <w:t xml:space="preserve"> </w:t>
      </w:r>
      <w:r w:rsidR="00AC44F7" w:rsidRPr="00C62D2F">
        <w:rPr>
          <w:bCs/>
          <w:sz w:val="20"/>
          <w:szCs w:val="20"/>
        </w:rPr>
        <w:t>PATIENT</w:t>
      </w:r>
      <w:r w:rsidR="00AC44F7" w:rsidRPr="00C62D2F">
        <w:rPr>
          <w:bCs/>
          <w:spacing w:val="4"/>
          <w:sz w:val="20"/>
          <w:szCs w:val="20"/>
        </w:rPr>
        <w:t xml:space="preserve"> </w:t>
      </w:r>
      <w:r w:rsidR="00AC44F7" w:rsidRPr="00C62D2F">
        <w:rPr>
          <w:bCs/>
          <w:sz w:val="20"/>
          <w:szCs w:val="20"/>
        </w:rPr>
        <w:t>RESPONSIBILITIES</w:t>
      </w:r>
      <w:r w:rsidR="00AC44F7" w:rsidRPr="00C62D2F">
        <w:rPr>
          <w:bCs/>
          <w:spacing w:val="11"/>
          <w:sz w:val="20"/>
          <w:szCs w:val="20"/>
        </w:rPr>
        <w:t xml:space="preserve"> </w:t>
      </w:r>
      <w:r w:rsidR="00AC44F7" w:rsidRPr="00C62D2F">
        <w:rPr>
          <w:bCs/>
          <w:sz w:val="20"/>
          <w:szCs w:val="20"/>
        </w:rPr>
        <w:t>and agree to all</w:t>
      </w:r>
      <w:r w:rsidR="00AC44F7" w:rsidRPr="00C62D2F">
        <w:rPr>
          <w:bCs/>
          <w:spacing w:val="2"/>
          <w:sz w:val="20"/>
          <w:szCs w:val="20"/>
        </w:rPr>
        <w:t xml:space="preserve"> </w:t>
      </w:r>
      <w:r w:rsidR="00AC44F7" w:rsidRPr="00C62D2F">
        <w:rPr>
          <w:bCs/>
          <w:sz w:val="20"/>
          <w:szCs w:val="20"/>
        </w:rPr>
        <w:t>terms</w:t>
      </w:r>
      <w:r w:rsidR="00AC44F7" w:rsidRPr="00C62D2F">
        <w:rPr>
          <w:bCs/>
          <w:spacing w:val="-1"/>
          <w:sz w:val="20"/>
          <w:szCs w:val="20"/>
        </w:rPr>
        <w:t xml:space="preserve"> </w:t>
      </w:r>
      <w:r w:rsidR="00AC44F7" w:rsidRPr="00C62D2F">
        <w:rPr>
          <w:bCs/>
          <w:sz w:val="20"/>
          <w:szCs w:val="20"/>
        </w:rPr>
        <w:t>and</w:t>
      </w:r>
      <w:r w:rsidR="00AC44F7" w:rsidRPr="00C62D2F">
        <w:rPr>
          <w:bCs/>
          <w:spacing w:val="-47"/>
          <w:sz w:val="20"/>
          <w:szCs w:val="20"/>
        </w:rPr>
        <w:t xml:space="preserve"> </w:t>
      </w:r>
      <w:r w:rsidR="00AC44F7" w:rsidRPr="00C62D2F">
        <w:rPr>
          <w:bCs/>
          <w:sz w:val="20"/>
          <w:szCs w:val="20"/>
        </w:rPr>
        <w:t>conditions</w:t>
      </w:r>
      <w:r w:rsidR="00AC44F7" w:rsidRPr="00C62D2F">
        <w:rPr>
          <w:bCs/>
          <w:spacing w:val="-2"/>
          <w:sz w:val="20"/>
          <w:szCs w:val="20"/>
        </w:rPr>
        <w:t xml:space="preserve"> </w:t>
      </w:r>
      <w:r w:rsidR="00AC44F7" w:rsidRPr="00C62D2F">
        <w:rPr>
          <w:bCs/>
          <w:sz w:val="20"/>
          <w:szCs w:val="20"/>
        </w:rPr>
        <w:t>set</w:t>
      </w:r>
      <w:r w:rsidR="00AC44F7" w:rsidRPr="00C62D2F">
        <w:rPr>
          <w:bCs/>
          <w:spacing w:val="-2"/>
          <w:sz w:val="20"/>
          <w:szCs w:val="20"/>
        </w:rPr>
        <w:t xml:space="preserve"> </w:t>
      </w:r>
      <w:r w:rsidR="00AC44F7" w:rsidRPr="00C62D2F">
        <w:rPr>
          <w:bCs/>
          <w:sz w:val="20"/>
          <w:szCs w:val="20"/>
        </w:rPr>
        <w:t>forth</w:t>
      </w:r>
      <w:r w:rsidR="00AC44F7" w:rsidRPr="00C62D2F">
        <w:rPr>
          <w:bCs/>
          <w:spacing w:val="-1"/>
          <w:sz w:val="20"/>
          <w:szCs w:val="20"/>
        </w:rPr>
        <w:t xml:space="preserve"> </w:t>
      </w:r>
      <w:r w:rsidR="00AC44F7" w:rsidRPr="00C62D2F">
        <w:rPr>
          <w:bCs/>
          <w:sz w:val="20"/>
          <w:szCs w:val="20"/>
        </w:rPr>
        <w:t>herein.</w:t>
      </w:r>
    </w:p>
    <w:p w14:paraId="14C1A3E8" w14:textId="77777777" w:rsidR="008D0DE6" w:rsidRPr="00C62D2F" w:rsidRDefault="008D0DE6" w:rsidP="00C62D2F">
      <w:pPr>
        <w:rPr>
          <w:sz w:val="20"/>
          <w:szCs w:val="20"/>
        </w:rPr>
      </w:pPr>
    </w:p>
    <w:p w14:paraId="76323B77" w14:textId="782AFD32" w:rsidR="00862D1F" w:rsidRDefault="005E4CAF" w:rsidP="00C62D2F">
      <w:pPr>
        <w:rPr>
          <w:sz w:val="20"/>
          <w:szCs w:val="20"/>
        </w:rPr>
      </w:pPr>
      <w:r w:rsidRPr="0012436D">
        <w:rPr>
          <w:b/>
          <w:sz w:val="20"/>
          <w:szCs w:val="20"/>
        </w:rPr>
        <w:t>_____ (Initials)</w:t>
      </w:r>
      <w:r w:rsidR="00862D1F" w:rsidRPr="00C62D2F">
        <w:rPr>
          <w:sz w:val="20"/>
          <w:szCs w:val="20"/>
        </w:rPr>
        <w:t xml:space="preserve"> I have received the </w:t>
      </w:r>
      <w:r w:rsidR="00862D1F" w:rsidRPr="00C62D2F">
        <w:rPr>
          <w:i/>
          <w:sz w:val="20"/>
          <w:szCs w:val="20"/>
        </w:rPr>
        <w:t xml:space="preserve">Notice of Privacy Practice </w:t>
      </w:r>
      <w:r w:rsidR="00862D1F" w:rsidRPr="00C62D2F">
        <w:rPr>
          <w:sz w:val="20"/>
          <w:szCs w:val="20"/>
        </w:rPr>
        <w:t xml:space="preserve">from </w:t>
      </w:r>
      <w:r w:rsidR="009A3636">
        <w:rPr>
          <w:sz w:val="20"/>
          <w:szCs w:val="20"/>
        </w:rPr>
        <w:t>Infusion Care</w:t>
      </w:r>
      <w:r w:rsidR="00862D1F" w:rsidRPr="00C62D2F">
        <w:rPr>
          <w:sz w:val="20"/>
          <w:szCs w:val="20"/>
        </w:rPr>
        <w:t>, LLC. I understand that I may request a copy of Notice by asking the receptionist. The</w:t>
      </w:r>
      <w:r w:rsidR="00862D1F" w:rsidRPr="00C62D2F">
        <w:rPr>
          <w:spacing w:val="1"/>
          <w:sz w:val="20"/>
          <w:szCs w:val="20"/>
        </w:rPr>
        <w:t xml:space="preserve"> </w:t>
      </w:r>
      <w:r w:rsidR="00862D1F" w:rsidRPr="00C62D2F">
        <w:rPr>
          <w:sz w:val="20"/>
          <w:szCs w:val="20"/>
        </w:rPr>
        <w:t>Notice provides in detail the uses and disclosures of my protected health information that may be made by this practice,</w:t>
      </w:r>
      <w:r w:rsidR="00862D1F" w:rsidRPr="00C62D2F">
        <w:rPr>
          <w:spacing w:val="-48"/>
          <w:sz w:val="20"/>
          <w:szCs w:val="20"/>
        </w:rPr>
        <w:t xml:space="preserve"> </w:t>
      </w:r>
      <w:r w:rsidR="00862D1F" w:rsidRPr="00C62D2F">
        <w:rPr>
          <w:sz w:val="20"/>
          <w:szCs w:val="20"/>
        </w:rPr>
        <w:t>my</w:t>
      </w:r>
      <w:r w:rsidR="00862D1F" w:rsidRPr="00C62D2F">
        <w:rPr>
          <w:spacing w:val="-4"/>
          <w:sz w:val="20"/>
          <w:szCs w:val="20"/>
        </w:rPr>
        <w:t xml:space="preserve"> </w:t>
      </w:r>
      <w:r w:rsidR="00862D1F" w:rsidRPr="00C62D2F">
        <w:rPr>
          <w:sz w:val="20"/>
          <w:szCs w:val="20"/>
        </w:rPr>
        <w:t>individual</w:t>
      </w:r>
      <w:r w:rsidR="00862D1F" w:rsidRPr="00C62D2F">
        <w:rPr>
          <w:spacing w:val="-2"/>
          <w:sz w:val="20"/>
          <w:szCs w:val="20"/>
        </w:rPr>
        <w:t xml:space="preserve"> </w:t>
      </w:r>
      <w:r w:rsidR="00862D1F" w:rsidRPr="00C62D2F">
        <w:rPr>
          <w:sz w:val="20"/>
          <w:szCs w:val="20"/>
        </w:rPr>
        <w:t>rights,</w:t>
      </w:r>
      <w:r w:rsidR="00862D1F" w:rsidRPr="00C62D2F">
        <w:rPr>
          <w:spacing w:val="-3"/>
          <w:sz w:val="20"/>
          <w:szCs w:val="20"/>
        </w:rPr>
        <w:t xml:space="preserve"> </w:t>
      </w:r>
      <w:r w:rsidR="00862D1F" w:rsidRPr="00C62D2F">
        <w:rPr>
          <w:sz w:val="20"/>
          <w:szCs w:val="20"/>
        </w:rPr>
        <w:t>how</w:t>
      </w:r>
      <w:r w:rsidR="00862D1F" w:rsidRPr="00C62D2F">
        <w:rPr>
          <w:spacing w:val="-4"/>
          <w:sz w:val="20"/>
          <w:szCs w:val="20"/>
        </w:rPr>
        <w:t xml:space="preserve"> </w:t>
      </w:r>
      <w:r w:rsidR="00862D1F" w:rsidRPr="00C62D2F">
        <w:rPr>
          <w:sz w:val="20"/>
          <w:szCs w:val="20"/>
        </w:rPr>
        <w:t>I</w:t>
      </w:r>
      <w:r w:rsidR="00862D1F" w:rsidRPr="00C62D2F">
        <w:rPr>
          <w:spacing w:val="-4"/>
          <w:sz w:val="20"/>
          <w:szCs w:val="20"/>
        </w:rPr>
        <w:t xml:space="preserve"> </w:t>
      </w:r>
      <w:r w:rsidR="00862D1F" w:rsidRPr="00C62D2F">
        <w:rPr>
          <w:sz w:val="20"/>
          <w:szCs w:val="20"/>
        </w:rPr>
        <w:t>may</w:t>
      </w:r>
      <w:r w:rsidR="00862D1F" w:rsidRPr="00C62D2F">
        <w:rPr>
          <w:spacing w:val="1"/>
          <w:sz w:val="20"/>
          <w:szCs w:val="20"/>
        </w:rPr>
        <w:t xml:space="preserve"> </w:t>
      </w:r>
      <w:r w:rsidR="00862D1F" w:rsidRPr="00C62D2F">
        <w:rPr>
          <w:sz w:val="20"/>
          <w:szCs w:val="20"/>
        </w:rPr>
        <w:t>exercise</w:t>
      </w:r>
      <w:r w:rsidR="00862D1F" w:rsidRPr="00C62D2F">
        <w:rPr>
          <w:spacing w:val="-2"/>
          <w:sz w:val="20"/>
          <w:szCs w:val="20"/>
        </w:rPr>
        <w:t xml:space="preserve"> </w:t>
      </w:r>
      <w:r w:rsidR="00862D1F" w:rsidRPr="00C62D2F">
        <w:rPr>
          <w:sz w:val="20"/>
          <w:szCs w:val="20"/>
        </w:rPr>
        <w:t>these</w:t>
      </w:r>
      <w:r w:rsidR="00862D1F" w:rsidRPr="00C62D2F">
        <w:rPr>
          <w:spacing w:val="-5"/>
          <w:sz w:val="20"/>
          <w:szCs w:val="20"/>
        </w:rPr>
        <w:t xml:space="preserve"> </w:t>
      </w:r>
      <w:r w:rsidR="00862D1F" w:rsidRPr="00C62D2F">
        <w:rPr>
          <w:sz w:val="20"/>
          <w:szCs w:val="20"/>
        </w:rPr>
        <w:t>rights,</w:t>
      </w:r>
      <w:r w:rsidR="00862D1F" w:rsidRPr="00C62D2F">
        <w:rPr>
          <w:spacing w:val="-3"/>
          <w:sz w:val="20"/>
          <w:szCs w:val="20"/>
        </w:rPr>
        <w:t xml:space="preserve"> </w:t>
      </w:r>
      <w:r w:rsidR="00862D1F" w:rsidRPr="00C62D2F">
        <w:rPr>
          <w:sz w:val="20"/>
          <w:szCs w:val="20"/>
        </w:rPr>
        <w:t>and</w:t>
      </w:r>
      <w:r w:rsidR="00862D1F" w:rsidRPr="00C62D2F">
        <w:rPr>
          <w:spacing w:val="-2"/>
          <w:sz w:val="20"/>
          <w:szCs w:val="20"/>
        </w:rPr>
        <w:t xml:space="preserve"> </w:t>
      </w:r>
      <w:r w:rsidR="00862D1F" w:rsidRPr="00C62D2F">
        <w:rPr>
          <w:sz w:val="20"/>
          <w:szCs w:val="20"/>
        </w:rPr>
        <w:t>the</w:t>
      </w:r>
      <w:r w:rsidR="00862D1F" w:rsidRPr="00C62D2F">
        <w:rPr>
          <w:spacing w:val="-6"/>
          <w:sz w:val="20"/>
          <w:szCs w:val="20"/>
        </w:rPr>
        <w:t xml:space="preserve"> </w:t>
      </w:r>
      <w:r w:rsidR="00862D1F" w:rsidRPr="00C62D2F">
        <w:rPr>
          <w:sz w:val="20"/>
          <w:szCs w:val="20"/>
        </w:rPr>
        <w:t>practice’s</w:t>
      </w:r>
      <w:r w:rsidR="00862D1F" w:rsidRPr="00C62D2F">
        <w:rPr>
          <w:spacing w:val="-2"/>
          <w:sz w:val="20"/>
          <w:szCs w:val="20"/>
        </w:rPr>
        <w:t xml:space="preserve"> </w:t>
      </w:r>
      <w:r w:rsidR="00862D1F" w:rsidRPr="00C62D2F">
        <w:rPr>
          <w:sz w:val="20"/>
          <w:szCs w:val="20"/>
        </w:rPr>
        <w:t>legal</w:t>
      </w:r>
      <w:r w:rsidR="00862D1F" w:rsidRPr="00C62D2F">
        <w:rPr>
          <w:spacing w:val="-3"/>
          <w:sz w:val="20"/>
          <w:szCs w:val="20"/>
        </w:rPr>
        <w:t xml:space="preserve"> </w:t>
      </w:r>
      <w:r w:rsidR="00862D1F" w:rsidRPr="00C62D2F">
        <w:rPr>
          <w:sz w:val="20"/>
          <w:szCs w:val="20"/>
        </w:rPr>
        <w:t>duties</w:t>
      </w:r>
      <w:r w:rsidR="00862D1F" w:rsidRPr="00C62D2F">
        <w:rPr>
          <w:spacing w:val="-2"/>
          <w:sz w:val="20"/>
          <w:szCs w:val="20"/>
        </w:rPr>
        <w:t xml:space="preserve"> </w:t>
      </w:r>
      <w:r w:rsidR="00862D1F" w:rsidRPr="00C62D2F">
        <w:rPr>
          <w:sz w:val="20"/>
          <w:szCs w:val="20"/>
        </w:rPr>
        <w:t>with</w:t>
      </w:r>
      <w:r w:rsidR="00862D1F" w:rsidRPr="00C62D2F">
        <w:rPr>
          <w:spacing w:val="-4"/>
          <w:sz w:val="20"/>
          <w:szCs w:val="20"/>
        </w:rPr>
        <w:t xml:space="preserve"> </w:t>
      </w:r>
      <w:r w:rsidR="00862D1F" w:rsidRPr="00C62D2F">
        <w:rPr>
          <w:sz w:val="20"/>
          <w:szCs w:val="20"/>
        </w:rPr>
        <w:t>respect</w:t>
      </w:r>
      <w:r w:rsidR="00862D1F" w:rsidRPr="00C62D2F">
        <w:rPr>
          <w:spacing w:val="-1"/>
          <w:sz w:val="20"/>
          <w:szCs w:val="20"/>
        </w:rPr>
        <w:t xml:space="preserve"> </w:t>
      </w:r>
      <w:r w:rsidR="00862D1F" w:rsidRPr="00C62D2F">
        <w:rPr>
          <w:sz w:val="20"/>
          <w:szCs w:val="20"/>
        </w:rPr>
        <w:t>to</w:t>
      </w:r>
      <w:r w:rsidR="00862D1F" w:rsidRPr="00C62D2F">
        <w:rPr>
          <w:spacing w:val="-4"/>
          <w:sz w:val="20"/>
          <w:szCs w:val="20"/>
        </w:rPr>
        <w:t xml:space="preserve"> </w:t>
      </w:r>
      <w:r w:rsidR="00862D1F" w:rsidRPr="00C62D2F">
        <w:rPr>
          <w:sz w:val="20"/>
          <w:szCs w:val="20"/>
        </w:rPr>
        <w:t>my</w:t>
      </w:r>
      <w:r w:rsidR="00862D1F" w:rsidRPr="00C62D2F">
        <w:rPr>
          <w:spacing w:val="-3"/>
          <w:sz w:val="20"/>
          <w:szCs w:val="20"/>
        </w:rPr>
        <w:t xml:space="preserve"> </w:t>
      </w:r>
      <w:r w:rsidR="00862D1F" w:rsidRPr="00C62D2F">
        <w:rPr>
          <w:sz w:val="20"/>
          <w:szCs w:val="20"/>
        </w:rPr>
        <w:t>information.</w:t>
      </w:r>
      <w:r w:rsidR="00A205C5">
        <w:rPr>
          <w:sz w:val="20"/>
          <w:szCs w:val="20"/>
        </w:rPr>
        <w:t xml:space="preserve"> </w:t>
      </w:r>
      <w:r w:rsidR="00862D1F" w:rsidRPr="00C62D2F">
        <w:rPr>
          <w:sz w:val="20"/>
          <w:szCs w:val="20"/>
        </w:rPr>
        <w:t xml:space="preserve">I understand that this practice reserves the right to change the terms of its </w:t>
      </w:r>
      <w:r w:rsidR="00862D1F" w:rsidRPr="00C62D2F">
        <w:rPr>
          <w:i/>
          <w:sz w:val="20"/>
          <w:szCs w:val="20"/>
        </w:rPr>
        <w:t xml:space="preserve">Notice of Privacy Practices </w:t>
      </w:r>
      <w:r w:rsidR="00862D1F" w:rsidRPr="00C62D2F">
        <w:rPr>
          <w:sz w:val="20"/>
          <w:szCs w:val="20"/>
        </w:rPr>
        <w:t>and to make</w:t>
      </w:r>
      <w:r w:rsidR="00862D1F" w:rsidRPr="00C62D2F">
        <w:rPr>
          <w:spacing w:val="-47"/>
          <w:sz w:val="20"/>
          <w:szCs w:val="20"/>
        </w:rPr>
        <w:t xml:space="preserve"> </w:t>
      </w:r>
      <w:r w:rsidR="00862D1F" w:rsidRPr="00C62D2F">
        <w:rPr>
          <w:sz w:val="20"/>
          <w:szCs w:val="20"/>
        </w:rPr>
        <w:t>changes</w:t>
      </w:r>
      <w:r w:rsidR="00862D1F" w:rsidRPr="00C62D2F">
        <w:rPr>
          <w:spacing w:val="-2"/>
          <w:sz w:val="20"/>
          <w:szCs w:val="20"/>
        </w:rPr>
        <w:t xml:space="preserve"> </w:t>
      </w:r>
      <w:r w:rsidR="00862D1F" w:rsidRPr="00C62D2F">
        <w:rPr>
          <w:sz w:val="20"/>
          <w:szCs w:val="20"/>
        </w:rPr>
        <w:t>regarding</w:t>
      </w:r>
      <w:r w:rsidR="00862D1F" w:rsidRPr="00C62D2F">
        <w:rPr>
          <w:spacing w:val="-3"/>
          <w:sz w:val="20"/>
          <w:szCs w:val="20"/>
        </w:rPr>
        <w:t xml:space="preserve"> </w:t>
      </w:r>
      <w:r w:rsidR="00862D1F" w:rsidRPr="00C62D2F">
        <w:rPr>
          <w:sz w:val="20"/>
          <w:szCs w:val="20"/>
        </w:rPr>
        <w:t>all</w:t>
      </w:r>
      <w:r w:rsidR="00862D1F" w:rsidRPr="00C62D2F">
        <w:rPr>
          <w:spacing w:val="-2"/>
          <w:sz w:val="20"/>
          <w:szCs w:val="20"/>
        </w:rPr>
        <w:t xml:space="preserve"> </w:t>
      </w:r>
      <w:r w:rsidR="00862D1F" w:rsidRPr="00C62D2F">
        <w:rPr>
          <w:sz w:val="20"/>
          <w:szCs w:val="20"/>
        </w:rPr>
        <w:t>protected</w:t>
      </w:r>
      <w:r w:rsidR="00862D1F" w:rsidRPr="00C62D2F">
        <w:rPr>
          <w:spacing w:val="1"/>
          <w:sz w:val="20"/>
          <w:szCs w:val="20"/>
        </w:rPr>
        <w:t xml:space="preserve"> </w:t>
      </w:r>
      <w:r w:rsidR="00862D1F" w:rsidRPr="00C62D2F">
        <w:rPr>
          <w:sz w:val="20"/>
          <w:szCs w:val="20"/>
        </w:rPr>
        <w:t>health</w:t>
      </w:r>
      <w:r w:rsidR="00862D1F" w:rsidRPr="00C62D2F">
        <w:rPr>
          <w:spacing w:val="1"/>
          <w:sz w:val="20"/>
          <w:szCs w:val="20"/>
        </w:rPr>
        <w:t xml:space="preserve"> </w:t>
      </w:r>
      <w:r w:rsidR="00862D1F" w:rsidRPr="00C62D2F">
        <w:rPr>
          <w:sz w:val="20"/>
          <w:szCs w:val="20"/>
        </w:rPr>
        <w:t>information</w:t>
      </w:r>
      <w:r w:rsidR="00862D1F" w:rsidRPr="00C62D2F">
        <w:rPr>
          <w:spacing w:val="-3"/>
          <w:sz w:val="20"/>
          <w:szCs w:val="20"/>
        </w:rPr>
        <w:t xml:space="preserve"> </w:t>
      </w:r>
      <w:r w:rsidR="00862D1F" w:rsidRPr="00C62D2F">
        <w:rPr>
          <w:sz w:val="20"/>
          <w:szCs w:val="20"/>
        </w:rPr>
        <w:t>under the</w:t>
      </w:r>
      <w:r w:rsidR="00862D1F" w:rsidRPr="00C62D2F">
        <w:rPr>
          <w:spacing w:val="-1"/>
          <w:sz w:val="20"/>
          <w:szCs w:val="20"/>
        </w:rPr>
        <w:t xml:space="preserve"> </w:t>
      </w:r>
      <w:r w:rsidR="00862D1F" w:rsidRPr="00C62D2F">
        <w:rPr>
          <w:sz w:val="20"/>
          <w:szCs w:val="20"/>
        </w:rPr>
        <w:t>control</w:t>
      </w:r>
      <w:r w:rsidR="00862D1F" w:rsidRPr="00C62D2F">
        <w:rPr>
          <w:spacing w:val="-1"/>
          <w:sz w:val="20"/>
          <w:szCs w:val="20"/>
        </w:rPr>
        <w:t xml:space="preserve"> </w:t>
      </w:r>
      <w:r w:rsidR="00862D1F" w:rsidRPr="00C62D2F">
        <w:rPr>
          <w:sz w:val="20"/>
          <w:szCs w:val="20"/>
        </w:rPr>
        <w:t>of</w:t>
      </w:r>
      <w:r w:rsidR="00862D1F" w:rsidRPr="00C62D2F">
        <w:rPr>
          <w:spacing w:val="1"/>
          <w:sz w:val="20"/>
          <w:szCs w:val="20"/>
        </w:rPr>
        <w:t xml:space="preserve"> </w:t>
      </w:r>
      <w:r w:rsidR="00862D1F" w:rsidRPr="00C62D2F">
        <w:rPr>
          <w:sz w:val="20"/>
          <w:szCs w:val="20"/>
        </w:rPr>
        <w:t>this</w:t>
      </w:r>
      <w:r w:rsidR="00862D1F" w:rsidRPr="00C62D2F">
        <w:rPr>
          <w:spacing w:val="-2"/>
          <w:sz w:val="20"/>
          <w:szCs w:val="20"/>
        </w:rPr>
        <w:t xml:space="preserve"> </w:t>
      </w:r>
      <w:r w:rsidR="00862D1F" w:rsidRPr="00C62D2F">
        <w:rPr>
          <w:sz w:val="20"/>
          <w:szCs w:val="20"/>
        </w:rPr>
        <w:t>practice.</w:t>
      </w:r>
    </w:p>
    <w:p w14:paraId="314AEFEF" w14:textId="22E35FB2" w:rsidR="0012436D" w:rsidRDefault="0012436D" w:rsidP="00C62D2F">
      <w:pPr>
        <w:rPr>
          <w:sz w:val="20"/>
          <w:szCs w:val="20"/>
        </w:rPr>
      </w:pPr>
    </w:p>
    <w:p w14:paraId="3B4F21E3" w14:textId="48AA21CC" w:rsidR="00490A69" w:rsidRPr="00E439EB" w:rsidRDefault="00534007" w:rsidP="00490A69">
      <w:pPr>
        <w:pStyle w:val="BodyText"/>
        <w:spacing w:before="43" w:line="276" w:lineRule="auto"/>
        <w:ind w:left="107" w:right="70"/>
      </w:pPr>
      <w:r w:rsidRPr="0012436D">
        <w:rPr>
          <w:b/>
          <w:sz w:val="20"/>
          <w:szCs w:val="20"/>
        </w:rPr>
        <w:t>_____ (Initials)</w:t>
      </w:r>
      <w:r>
        <w:rPr>
          <w:b/>
          <w:sz w:val="20"/>
          <w:szCs w:val="20"/>
        </w:rPr>
        <w:t xml:space="preserve"> </w:t>
      </w:r>
      <w:r w:rsidRPr="00534007">
        <w:rPr>
          <w:bCs/>
          <w:sz w:val="20"/>
          <w:szCs w:val="20"/>
        </w:rPr>
        <w:t>Evaluation and Treatment</w:t>
      </w:r>
      <w:r>
        <w:rPr>
          <w:bCs/>
          <w:sz w:val="20"/>
          <w:szCs w:val="20"/>
        </w:rPr>
        <w:t>.</w:t>
      </w:r>
      <w:r w:rsidR="00490A69" w:rsidRPr="00490A69">
        <w:rPr>
          <w:sz w:val="20"/>
          <w:szCs w:val="20"/>
        </w:rPr>
        <w:t xml:space="preserve"> I consent to diagnostic procedures and medical care as deemed necessary in the judgment of my Physician. I am aware that the practice of medicine is not an exact science and that no guarantees have been made to me. However, I understand that my Physician will explain to me the purpose of, the benefits, and the usual risks and hazards involved in the diagnosis and treatment of any illness or injury, as well as alternative courses of treatment. I further understand that I have the right to refuse any suggested examinations, tests, or treatment. I acknowledge that no guarantees have been made to me as to the results of treatment or examination.</w:t>
      </w:r>
    </w:p>
    <w:p w14:paraId="07DAE82A" w14:textId="65D3C98B" w:rsidR="0012436D" w:rsidRPr="00C62D2F" w:rsidRDefault="0012436D" w:rsidP="00C62D2F">
      <w:pPr>
        <w:rPr>
          <w:sz w:val="20"/>
          <w:szCs w:val="20"/>
        </w:rPr>
      </w:pPr>
    </w:p>
    <w:p w14:paraId="63104322" w14:textId="7A8A0D56" w:rsidR="00B71934" w:rsidRPr="00E439EB" w:rsidRDefault="00B71934" w:rsidP="00B71934">
      <w:pPr>
        <w:pStyle w:val="BodyText"/>
        <w:spacing w:before="1" w:line="276" w:lineRule="auto"/>
        <w:ind w:left="107" w:right="281"/>
      </w:pPr>
      <w:r>
        <w:t>B</w:t>
      </w:r>
      <w:r w:rsidRPr="00E439EB">
        <w:t>y signing below</w:t>
      </w:r>
      <w:r>
        <w:t xml:space="preserve">, I hereby and understand the following </w:t>
      </w:r>
      <w:r w:rsidR="00980656">
        <w:t xml:space="preserve">Office </w:t>
      </w:r>
      <w:r w:rsidR="00970176">
        <w:t>Policies and Patient Responsibilities Handbook, Notice of Privacy Practices, and Evaluation and Treatment:</w:t>
      </w:r>
    </w:p>
    <w:p w14:paraId="01EC5615" w14:textId="77777777" w:rsidR="00B71934" w:rsidRPr="00E439EB" w:rsidRDefault="00B71934" w:rsidP="00B71934">
      <w:pPr>
        <w:pStyle w:val="BodyText"/>
        <w:spacing w:before="11"/>
      </w:pPr>
    </w:p>
    <w:p w14:paraId="62AF183A" w14:textId="77777777" w:rsidR="00B71934" w:rsidRPr="00E439EB" w:rsidRDefault="00B71934" w:rsidP="00B71934">
      <w:pPr>
        <w:tabs>
          <w:tab w:val="left" w:pos="6557"/>
          <w:tab w:val="left" w:pos="8903"/>
        </w:tabs>
        <w:ind w:left="107"/>
        <w:rPr>
          <w:b/>
        </w:rPr>
      </w:pPr>
      <w:r>
        <w:rPr>
          <w:b/>
        </w:rPr>
        <w:t>S</w:t>
      </w:r>
      <w:r w:rsidRPr="00E439EB">
        <w:rPr>
          <w:b/>
        </w:rPr>
        <w:t>igned:</w:t>
      </w:r>
      <w:r w:rsidRPr="00E439EB">
        <w:rPr>
          <w:b/>
          <w:u w:val="thick"/>
        </w:rPr>
        <w:tab/>
      </w:r>
      <w:r>
        <w:rPr>
          <w:b/>
        </w:rPr>
        <w:t>D</w:t>
      </w:r>
      <w:r w:rsidRPr="00E439EB">
        <w:rPr>
          <w:b/>
        </w:rPr>
        <w:t>ate:</w:t>
      </w:r>
      <w:r w:rsidRPr="00E439EB">
        <w:rPr>
          <w:b/>
          <w:u w:val="thick"/>
        </w:rPr>
        <w:t xml:space="preserve"> </w:t>
      </w:r>
      <w:r w:rsidRPr="00E439EB">
        <w:rPr>
          <w:b/>
          <w:u w:val="thick"/>
        </w:rPr>
        <w:tab/>
      </w:r>
    </w:p>
    <w:p w14:paraId="7241568A" w14:textId="77777777" w:rsidR="00B71934" w:rsidRPr="00E439EB" w:rsidRDefault="00B71934" w:rsidP="00B71934">
      <w:pPr>
        <w:spacing w:before="3" w:line="219" w:lineRule="exact"/>
        <w:ind w:left="2082" w:right="6184"/>
        <w:jc w:val="center"/>
        <w:rPr>
          <w:b/>
        </w:rPr>
      </w:pPr>
      <w:r>
        <w:rPr>
          <w:b/>
        </w:rPr>
        <w:t>P</w:t>
      </w:r>
      <w:r w:rsidRPr="00E439EB">
        <w:rPr>
          <w:b/>
        </w:rPr>
        <w:t>atient</w:t>
      </w:r>
    </w:p>
    <w:p w14:paraId="4FA1EB6F" w14:textId="77777777" w:rsidR="00B71934" w:rsidRPr="00E439EB" w:rsidRDefault="00B71934" w:rsidP="00B71934">
      <w:pPr>
        <w:tabs>
          <w:tab w:val="left" w:pos="6557"/>
          <w:tab w:val="left" w:pos="8903"/>
        </w:tabs>
        <w:spacing w:line="268" w:lineRule="exact"/>
        <w:ind w:left="107"/>
        <w:rPr>
          <w:b/>
        </w:rPr>
      </w:pPr>
      <w:r>
        <w:rPr>
          <w:b/>
        </w:rPr>
        <w:t>S</w:t>
      </w:r>
      <w:r w:rsidRPr="00E439EB">
        <w:rPr>
          <w:b/>
        </w:rPr>
        <w:t>igned:</w:t>
      </w:r>
      <w:r w:rsidRPr="00E439EB">
        <w:rPr>
          <w:b/>
          <w:u w:val="thick"/>
        </w:rPr>
        <w:tab/>
      </w:r>
      <w:r>
        <w:rPr>
          <w:b/>
        </w:rPr>
        <w:t>D</w:t>
      </w:r>
      <w:r w:rsidRPr="00E439EB">
        <w:rPr>
          <w:b/>
        </w:rPr>
        <w:t>ate:</w:t>
      </w:r>
      <w:r w:rsidRPr="00E439EB">
        <w:rPr>
          <w:b/>
          <w:u w:val="thick"/>
        </w:rPr>
        <w:t xml:space="preserve"> </w:t>
      </w:r>
      <w:r w:rsidRPr="00E439EB">
        <w:rPr>
          <w:b/>
          <w:u w:val="thick"/>
        </w:rPr>
        <w:tab/>
      </w:r>
    </w:p>
    <w:p w14:paraId="281CCD1F" w14:textId="00203500" w:rsidR="00354D50" w:rsidRPr="00C62D2F" w:rsidRDefault="00354D50" w:rsidP="00C62D2F">
      <w:pPr>
        <w:rPr>
          <w:sz w:val="20"/>
          <w:szCs w:val="20"/>
        </w:rPr>
      </w:pPr>
    </w:p>
    <w:p w14:paraId="7558107C" w14:textId="77777777" w:rsidR="005E4CAF" w:rsidRPr="00C62D2F" w:rsidRDefault="005E4CAF" w:rsidP="00C62D2F">
      <w:pPr>
        <w:rPr>
          <w:sz w:val="20"/>
          <w:szCs w:val="20"/>
        </w:rPr>
      </w:pPr>
    </w:p>
    <w:p w14:paraId="12D60490" w14:textId="143A5559" w:rsidR="005E4CAF" w:rsidRPr="00C62D2F" w:rsidRDefault="005E4CAF" w:rsidP="00C62D2F">
      <w:pPr>
        <w:jc w:val="center"/>
        <w:rPr>
          <w:b/>
          <w:bCs/>
          <w:sz w:val="20"/>
          <w:szCs w:val="20"/>
          <w:u w:val="single"/>
        </w:rPr>
      </w:pPr>
      <w:r w:rsidRPr="00C62D2F">
        <w:rPr>
          <w:b/>
          <w:bCs/>
          <w:sz w:val="20"/>
          <w:szCs w:val="20"/>
          <w:u w:val="single"/>
        </w:rPr>
        <w:t>Permission</w:t>
      </w:r>
      <w:r w:rsidRPr="00C62D2F">
        <w:rPr>
          <w:b/>
          <w:bCs/>
          <w:spacing w:val="-4"/>
          <w:sz w:val="20"/>
          <w:szCs w:val="20"/>
          <w:u w:val="single"/>
        </w:rPr>
        <w:t xml:space="preserve"> </w:t>
      </w:r>
      <w:r w:rsidRPr="00C62D2F">
        <w:rPr>
          <w:b/>
          <w:bCs/>
          <w:sz w:val="20"/>
          <w:szCs w:val="20"/>
          <w:u w:val="single"/>
        </w:rPr>
        <w:t>to</w:t>
      </w:r>
      <w:r w:rsidRPr="00C62D2F">
        <w:rPr>
          <w:b/>
          <w:bCs/>
          <w:spacing w:val="-4"/>
          <w:sz w:val="20"/>
          <w:szCs w:val="20"/>
          <w:u w:val="single"/>
        </w:rPr>
        <w:t xml:space="preserve"> </w:t>
      </w:r>
      <w:r w:rsidRPr="00C62D2F">
        <w:rPr>
          <w:b/>
          <w:bCs/>
          <w:sz w:val="20"/>
          <w:szCs w:val="20"/>
          <w:u w:val="single"/>
        </w:rPr>
        <w:t>Release</w:t>
      </w:r>
      <w:r w:rsidRPr="00C62D2F">
        <w:rPr>
          <w:b/>
          <w:bCs/>
          <w:spacing w:val="-4"/>
          <w:sz w:val="20"/>
          <w:szCs w:val="20"/>
          <w:u w:val="single"/>
        </w:rPr>
        <w:t xml:space="preserve"> </w:t>
      </w:r>
      <w:r w:rsidRPr="00C62D2F">
        <w:rPr>
          <w:b/>
          <w:bCs/>
          <w:sz w:val="20"/>
          <w:szCs w:val="20"/>
          <w:u w:val="single"/>
        </w:rPr>
        <w:t>Medical</w:t>
      </w:r>
      <w:r w:rsidRPr="00C62D2F">
        <w:rPr>
          <w:b/>
          <w:bCs/>
          <w:spacing w:val="-2"/>
          <w:sz w:val="20"/>
          <w:szCs w:val="20"/>
          <w:u w:val="single"/>
        </w:rPr>
        <w:t xml:space="preserve"> </w:t>
      </w:r>
      <w:r w:rsidRPr="00C62D2F">
        <w:rPr>
          <w:b/>
          <w:bCs/>
          <w:sz w:val="20"/>
          <w:szCs w:val="20"/>
          <w:u w:val="single"/>
        </w:rPr>
        <w:t>Information</w:t>
      </w:r>
    </w:p>
    <w:p w14:paraId="3779D617" w14:textId="5553BD8A" w:rsidR="005E4CAF" w:rsidRPr="00C62D2F" w:rsidRDefault="005E4CAF" w:rsidP="00C62D2F">
      <w:pPr>
        <w:jc w:val="center"/>
        <w:rPr>
          <w:sz w:val="20"/>
          <w:szCs w:val="20"/>
        </w:rPr>
      </w:pPr>
      <w:r w:rsidRPr="00C62D2F">
        <w:rPr>
          <w:sz w:val="20"/>
          <w:szCs w:val="20"/>
        </w:rPr>
        <w:t>I</w:t>
      </w:r>
      <w:r w:rsidRPr="00C62D2F">
        <w:rPr>
          <w:spacing w:val="-4"/>
          <w:sz w:val="20"/>
          <w:szCs w:val="20"/>
        </w:rPr>
        <w:t xml:space="preserve"> </w:t>
      </w:r>
      <w:r w:rsidRPr="00C62D2F">
        <w:rPr>
          <w:sz w:val="20"/>
          <w:szCs w:val="20"/>
        </w:rPr>
        <w:t>give</w:t>
      </w:r>
      <w:r w:rsidRPr="00C62D2F">
        <w:rPr>
          <w:spacing w:val="-5"/>
          <w:sz w:val="20"/>
          <w:szCs w:val="20"/>
        </w:rPr>
        <w:t xml:space="preserve"> </w:t>
      </w:r>
      <w:r w:rsidRPr="00C62D2F">
        <w:rPr>
          <w:sz w:val="20"/>
          <w:szCs w:val="20"/>
        </w:rPr>
        <w:t>permission</w:t>
      </w:r>
      <w:r w:rsidRPr="00C62D2F">
        <w:rPr>
          <w:spacing w:val="-4"/>
          <w:sz w:val="20"/>
          <w:szCs w:val="20"/>
        </w:rPr>
        <w:t xml:space="preserve"> </w:t>
      </w:r>
      <w:r w:rsidRPr="00C62D2F">
        <w:rPr>
          <w:sz w:val="20"/>
          <w:szCs w:val="20"/>
        </w:rPr>
        <w:t>for</w:t>
      </w:r>
      <w:r w:rsidRPr="00C62D2F">
        <w:rPr>
          <w:spacing w:val="-5"/>
          <w:sz w:val="20"/>
          <w:szCs w:val="20"/>
        </w:rPr>
        <w:t xml:space="preserve"> </w:t>
      </w:r>
      <w:r w:rsidRPr="00C62D2F">
        <w:rPr>
          <w:sz w:val="20"/>
          <w:szCs w:val="20"/>
        </w:rPr>
        <w:t>my</w:t>
      </w:r>
      <w:r w:rsidRPr="00C62D2F">
        <w:rPr>
          <w:spacing w:val="-4"/>
          <w:sz w:val="20"/>
          <w:szCs w:val="20"/>
        </w:rPr>
        <w:t xml:space="preserve"> </w:t>
      </w:r>
      <w:r w:rsidRPr="00C62D2F">
        <w:rPr>
          <w:sz w:val="20"/>
          <w:szCs w:val="20"/>
        </w:rPr>
        <w:t>medical</w:t>
      </w:r>
      <w:r w:rsidRPr="00C62D2F">
        <w:rPr>
          <w:spacing w:val="-2"/>
          <w:sz w:val="20"/>
          <w:szCs w:val="20"/>
        </w:rPr>
        <w:t xml:space="preserve"> </w:t>
      </w:r>
      <w:r w:rsidRPr="00C62D2F">
        <w:rPr>
          <w:sz w:val="20"/>
          <w:szCs w:val="20"/>
        </w:rPr>
        <w:t>information to</w:t>
      </w:r>
      <w:r w:rsidRPr="00C62D2F">
        <w:rPr>
          <w:spacing w:val="-4"/>
          <w:sz w:val="20"/>
          <w:szCs w:val="20"/>
        </w:rPr>
        <w:t xml:space="preserve"> </w:t>
      </w:r>
      <w:r w:rsidRPr="00C62D2F">
        <w:rPr>
          <w:sz w:val="20"/>
          <w:szCs w:val="20"/>
        </w:rPr>
        <w:t>be</w:t>
      </w:r>
      <w:r w:rsidRPr="00C62D2F">
        <w:rPr>
          <w:spacing w:val="-2"/>
          <w:sz w:val="20"/>
          <w:szCs w:val="20"/>
        </w:rPr>
        <w:t xml:space="preserve"> </w:t>
      </w:r>
      <w:r w:rsidRPr="00C62D2F">
        <w:rPr>
          <w:sz w:val="20"/>
          <w:szCs w:val="20"/>
        </w:rPr>
        <w:t>discussed</w:t>
      </w:r>
      <w:r w:rsidRPr="00C62D2F">
        <w:rPr>
          <w:spacing w:val="-4"/>
          <w:sz w:val="20"/>
          <w:szCs w:val="20"/>
        </w:rPr>
        <w:t xml:space="preserve"> </w:t>
      </w:r>
      <w:r w:rsidRPr="00C62D2F">
        <w:rPr>
          <w:sz w:val="20"/>
          <w:szCs w:val="20"/>
        </w:rPr>
        <w:t>with</w:t>
      </w:r>
      <w:r w:rsidRPr="00C62D2F">
        <w:rPr>
          <w:spacing w:val="-4"/>
          <w:sz w:val="20"/>
          <w:szCs w:val="20"/>
        </w:rPr>
        <w:t xml:space="preserve"> </w:t>
      </w:r>
      <w:r w:rsidRPr="00C62D2F">
        <w:rPr>
          <w:sz w:val="20"/>
          <w:szCs w:val="20"/>
        </w:rPr>
        <w:t>the</w:t>
      </w:r>
      <w:r w:rsidRPr="00C62D2F">
        <w:rPr>
          <w:spacing w:val="-5"/>
          <w:sz w:val="20"/>
          <w:szCs w:val="20"/>
        </w:rPr>
        <w:t xml:space="preserve"> </w:t>
      </w:r>
      <w:r w:rsidRPr="00C62D2F">
        <w:rPr>
          <w:sz w:val="20"/>
          <w:szCs w:val="20"/>
        </w:rPr>
        <w:t>below</w:t>
      </w:r>
      <w:r w:rsidRPr="00C62D2F">
        <w:rPr>
          <w:spacing w:val="-5"/>
          <w:sz w:val="20"/>
          <w:szCs w:val="20"/>
        </w:rPr>
        <w:t xml:space="preserve"> </w:t>
      </w:r>
      <w:r w:rsidRPr="00C62D2F">
        <w:rPr>
          <w:sz w:val="20"/>
          <w:szCs w:val="20"/>
        </w:rPr>
        <w:t>listed</w:t>
      </w:r>
      <w:r w:rsidRPr="00C62D2F">
        <w:rPr>
          <w:spacing w:val="6"/>
          <w:sz w:val="20"/>
          <w:szCs w:val="20"/>
        </w:rPr>
        <w:t xml:space="preserve"> </w:t>
      </w:r>
      <w:r w:rsidRPr="00C62D2F">
        <w:rPr>
          <w:sz w:val="20"/>
          <w:szCs w:val="20"/>
        </w:rPr>
        <w:t>individuals/Doctors:</w:t>
      </w:r>
    </w:p>
    <w:p w14:paraId="5816F8A9" w14:textId="77777777" w:rsidR="005E4CAF" w:rsidRDefault="005E4CAF" w:rsidP="005E4CAF">
      <w:pPr>
        <w:pStyle w:val="BodyText"/>
        <w:spacing w:before="5"/>
        <w:rPr>
          <w:sz w:val="17"/>
        </w:rPr>
      </w:pPr>
    </w:p>
    <w:p w14:paraId="044E501A" w14:textId="77777777" w:rsidR="005E4CAF" w:rsidRDefault="005E4CAF" w:rsidP="005E4CAF">
      <w:pPr>
        <w:pStyle w:val="BodyText"/>
        <w:tabs>
          <w:tab w:val="left" w:pos="4704"/>
          <w:tab w:val="left" w:pos="5609"/>
          <w:tab w:val="left" w:pos="10020"/>
        </w:tabs>
        <w:spacing w:before="55"/>
        <w:ind w:left="628"/>
      </w:pPr>
      <w:r>
        <w:t>Name:</w:t>
      </w:r>
      <w:r>
        <w:rPr>
          <w:u w:val="single"/>
        </w:rPr>
        <w:tab/>
      </w:r>
      <w:r>
        <w:tab/>
        <w:t>Name:</w:t>
      </w:r>
      <w:r>
        <w:rPr>
          <w:spacing w:val="3"/>
        </w:rPr>
        <w:t xml:space="preserve"> </w:t>
      </w:r>
      <w:r>
        <w:rPr>
          <w:u w:val="single"/>
        </w:rPr>
        <w:t xml:space="preserve"> </w:t>
      </w:r>
      <w:r>
        <w:rPr>
          <w:u w:val="single"/>
        </w:rPr>
        <w:tab/>
      </w:r>
    </w:p>
    <w:p w14:paraId="4B63ADB7" w14:textId="77777777" w:rsidR="005E4CAF" w:rsidRDefault="005E4CAF" w:rsidP="005E4CAF">
      <w:pPr>
        <w:pStyle w:val="BodyText"/>
        <w:spacing w:before="4"/>
        <w:rPr>
          <w:sz w:val="17"/>
        </w:rPr>
      </w:pPr>
    </w:p>
    <w:p w14:paraId="4A0C2F21" w14:textId="77777777" w:rsidR="005E4CAF" w:rsidRDefault="005E4CAF" w:rsidP="005E4CAF">
      <w:pPr>
        <w:pStyle w:val="BodyText"/>
        <w:tabs>
          <w:tab w:val="left" w:pos="4639"/>
          <w:tab w:val="left" w:pos="5641"/>
          <w:tab w:val="left" w:pos="8562"/>
          <w:tab w:val="left" w:pos="9877"/>
        </w:tabs>
        <w:spacing w:before="56"/>
        <w:ind w:left="628"/>
      </w:pPr>
      <w:r>
        <w:t>Relationship</w:t>
      </w:r>
      <w:r>
        <w:rPr>
          <w:spacing w:val="-5"/>
        </w:rPr>
        <w:t xml:space="preserve"> </w:t>
      </w:r>
      <w:r>
        <w:t>to</w:t>
      </w:r>
      <w:r>
        <w:rPr>
          <w:spacing w:val="-3"/>
        </w:rPr>
        <w:t xml:space="preserve"> </w:t>
      </w:r>
      <w:r>
        <w:t>patient:</w:t>
      </w:r>
      <w:r>
        <w:rPr>
          <w:u w:val="single"/>
        </w:rPr>
        <w:tab/>
      </w:r>
      <w:r>
        <w:t>_</w:t>
      </w:r>
      <w:r>
        <w:tab/>
        <w:t>Relationship</w:t>
      </w:r>
      <w:r>
        <w:rPr>
          <w:spacing w:val="-3"/>
        </w:rPr>
        <w:t xml:space="preserve"> </w:t>
      </w:r>
      <w:r>
        <w:t>to</w:t>
      </w:r>
      <w:r>
        <w:rPr>
          <w:spacing w:val="-1"/>
        </w:rPr>
        <w:t xml:space="preserve"> </w:t>
      </w:r>
      <w:r>
        <w:t>patient:</w:t>
      </w:r>
      <w:r>
        <w:rPr>
          <w:u w:val="single"/>
        </w:rPr>
        <w:tab/>
      </w:r>
      <w:r>
        <w:t>_</w:t>
      </w:r>
      <w:r>
        <w:rPr>
          <w:u w:val="single"/>
        </w:rPr>
        <w:tab/>
      </w:r>
      <w:r>
        <w:t>_</w:t>
      </w:r>
    </w:p>
    <w:p w14:paraId="5078E32C" w14:textId="77777777" w:rsidR="005E4CAF" w:rsidRDefault="005E4CAF" w:rsidP="005E4CAF">
      <w:pPr>
        <w:pStyle w:val="BodyText"/>
        <w:spacing w:before="3"/>
      </w:pPr>
    </w:p>
    <w:p w14:paraId="48AFF530" w14:textId="77777777" w:rsidR="005E4CAF" w:rsidRPr="00A50E43" w:rsidRDefault="005E4CAF" w:rsidP="005E4CAF">
      <w:pPr>
        <w:pStyle w:val="BodyText"/>
        <w:tabs>
          <w:tab w:val="left" w:pos="4583"/>
          <w:tab w:val="left" w:pos="5649"/>
          <w:tab w:val="left" w:pos="9938"/>
        </w:tabs>
        <w:ind w:left="628"/>
      </w:pPr>
      <w:r w:rsidRPr="00A50E43">
        <w:t>Phone</w:t>
      </w:r>
      <w:r w:rsidRPr="00A50E43">
        <w:rPr>
          <w:spacing w:val="-6"/>
        </w:rPr>
        <w:t xml:space="preserve"> </w:t>
      </w:r>
      <w:r w:rsidRPr="00A50E43">
        <w:t>number:</w:t>
      </w:r>
      <w:r w:rsidRPr="00A50E43">
        <w:rPr>
          <w:u w:val="single"/>
        </w:rPr>
        <w:tab/>
        <w:t>__</w:t>
      </w:r>
      <w:r w:rsidRPr="00A50E43">
        <w:tab/>
        <w:t>Phone number:</w:t>
      </w:r>
      <w:r w:rsidRPr="00A50E43">
        <w:rPr>
          <w:spacing w:val="-2"/>
        </w:rPr>
        <w:t xml:space="preserve"> </w:t>
      </w:r>
      <w:r w:rsidRPr="00A50E43">
        <w:rPr>
          <w:u w:val="single"/>
        </w:rPr>
        <w:t>_</w:t>
      </w:r>
      <w:r w:rsidRPr="00A50E43">
        <w:rPr>
          <w:u w:val="single"/>
        </w:rPr>
        <w:tab/>
      </w:r>
      <w:r w:rsidRPr="00A50E43">
        <w:t>_</w:t>
      </w:r>
    </w:p>
    <w:p w14:paraId="02445935" w14:textId="131EFADB" w:rsidR="005E4CAF" w:rsidRDefault="005E4CAF" w:rsidP="005E4CAF"/>
    <w:p w14:paraId="0C77DC38" w14:textId="224B56C1" w:rsidR="005E4CAF" w:rsidRPr="005E4CAF" w:rsidRDefault="005E4CAF" w:rsidP="005E4CAF">
      <w:pPr>
        <w:ind w:left="664"/>
        <w:rPr>
          <w:b/>
          <w:sz w:val="20"/>
          <w:szCs w:val="20"/>
        </w:rPr>
        <w:sectPr w:rsidR="005E4CAF" w:rsidRPr="005E4CAF" w:rsidSect="00071B48">
          <w:pgSz w:w="12240" w:h="15820"/>
          <w:pgMar w:top="720" w:right="720" w:bottom="720" w:left="720" w:header="0" w:footer="289" w:gutter="0"/>
          <w:cols w:space="720"/>
          <w:docGrid w:linePitch="299"/>
        </w:sectPr>
      </w:pPr>
    </w:p>
    <w:p w14:paraId="6D47F9A0" w14:textId="2F3BE491" w:rsidR="008D0DE6" w:rsidRDefault="008D0DE6" w:rsidP="00155B2E">
      <w:pPr>
        <w:pStyle w:val="BodyText"/>
        <w:rPr>
          <w:sz w:val="20"/>
        </w:rPr>
      </w:pPr>
    </w:p>
    <w:sectPr w:rsidR="008D0DE6">
      <w:footerReference w:type="default" r:id="rId13"/>
      <w:pgSz w:w="12240" w:h="15820"/>
      <w:pgMar w:top="360" w:right="80" w:bottom="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79E9" w14:textId="77777777" w:rsidR="00D277FF" w:rsidRDefault="00D277FF">
      <w:r>
        <w:separator/>
      </w:r>
    </w:p>
  </w:endnote>
  <w:endnote w:type="continuationSeparator" w:id="0">
    <w:p w14:paraId="6B3A2FF3" w14:textId="77777777" w:rsidR="00D277FF" w:rsidRDefault="00D2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77321"/>
      <w:docPartObj>
        <w:docPartGallery w:val="Page Numbers (Bottom of Page)"/>
        <w:docPartUnique/>
      </w:docPartObj>
    </w:sdtPr>
    <w:sdtContent>
      <w:p w14:paraId="4F0B29F1" w14:textId="39B79D7F" w:rsidR="00F97E23" w:rsidRDefault="00F97E2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C7BE9EC" w14:textId="2912BDE1" w:rsidR="008D0DE6" w:rsidRDefault="008D0DE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21A8" w14:textId="77777777" w:rsidR="008D0DE6" w:rsidRDefault="008D0DE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E94B" w14:textId="77777777" w:rsidR="00D277FF" w:rsidRDefault="00D277FF">
      <w:r>
        <w:separator/>
      </w:r>
    </w:p>
  </w:footnote>
  <w:footnote w:type="continuationSeparator" w:id="0">
    <w:p w14:paraId="6E7053EF" w14:textId="77777777" w:rsidR="00D277FF" w:rsidRDefault="00D27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B82"/>
    <w:multiLevelType w:val="hybridMultilevel"/>
    <w:tmpl w:val="83944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E6117C"/>
    <w:multiLevelType w:val="hybridMultilevel"/>
    <w:tmpl w:val="2C1C93E2"/>
    <w:lvl w:ilvl="0" w:tplc="F39C26FE">
      <w:numFmt w:val="bullet"/>
      <w:lvlText w:val=""/>
      <w:lvlJc w:val="left"/>
      <w:pPr>
        <w:ind w:left="664" w:hanging="289"/>
      </w:pPr>
      <w:rPr>
        <w:rFonts w:ascii="Wingdings" w:eastAsia="Wingdings" w:hAnsi="Wingdings" w:cs="Wingdings" w:hint="default"/>
        <w:b w:val="0"/>
        <w:bCs w:val="0"/>
        <w:i w:val="0"/>
        <w:iCs w:val="0"/>
        <w:w w:val="100"/>
        <w:sz w:val="22"/>
        <w:szCs w:val="22"/>
        <w:lang w:val="en-US" w:eastAsia="en-US" w:bidi="ar-SA"/>
      </w:rPr>
    </w:lvl>
    <w:lvl w:ilvl="1" w:tplc="365A8624">
      <w:numFmt w:val="bullet"/>
      <w:lvlText w:val="•"/>
      <w:lvlJc w:val="left"/>
      <w:pPr>
        <w:ind w:left="1772" w:hanging="289"/>
      </w:pPr>
      <w:rPr>
        <w:rFonts w:hint="default"/>
        <w:lang w:val="en-US" w:eastAsia="en-US" w:bidi="ar-SA"/>
      </w:rPr>
    </w:lvl>
    <w:lvl w:ilvl="2" w:tplc="9A6E08DE">
      <w:numFmt w:val="bullet"/>
      <w:lvlText w:val="•"/>
      <w:lvlJc w:val="left"/>
      <w:pPr>
        <w:ind w:left="2884" w:hanging="289"/>
      </w:pPr>
      <w:rPr>
        <w:rFonts w:hint="default"/>
        <w:lang w:val="en-US" w:eastAsia="en-US" w:bidi="ar-SA"/>
      </w:rPr>
    </w:lvl>
    <w:lvl w:ilvl="3" w:tplc="9BD00BB2">
      <w:numFmt w:val="bullet"/>
      <w:lvlText w:val="•"/>
      <w:lvlJc w:val="left"/>
      <w:pPr>
        <w:ind w:left="3996" w:hanging="289"/>
      </w:pPr>
      <w:rPr>
        <w:rFonts w:hint="default"/>
        <w:lang w:val="en-US" w:eastAsia="en-US" w:bidi="ar-SA"/>
      </w:rPr>
    </w:lvl>
    <w:lvl w:ilvl="4" w:tplc="0016BC44">
      <w:numFmt w:val="bullet"/>
      <w:lvlText w:val="•"/>
      <w:lvlJc w:val="left"/>
      <w:pPr>
        <w:ind w:left="5108" w:hanging="289"/>
      </w:pPr>
      <w:rPr>
        <w:rFonts w:hint="default"/>
        <w:lang w:val="en-US" w:eastAsia="en-US" w:bidi="ar-SA"/>
      </w:rPr>
    </w:lvl>
    <w:lvl w:ilvl="5" w:tplc="FCF00A88">
      <w:numFmt w:val="bullet"/>
      <w:lvlText w:val="•"/>
      <w:lvlJc w:val="left"/>
      <w:pPr>
        <w:ind w:left="6220" w:hanging="289"/>
      </w:pPr>
      <w:rPr>
        <w:rFonts w:hint="default"/>
        <w:lang w:val="en-US" w:eastAsia="en-US" w:bidi="ar-SA"/>
      </w:rPr>
    </w:lvl>
    <w:lvl w:ilvl="6" w:tplc="7C2AF5EC">
      <w:numFmt w:val="bullet"/>
      <w:lvlText w:val="•"/>
      <w:lvlJc w:val="left"/>
      <w:pPr>
        <w:ind w:left="7332" w:hanging="289"/>
      </w:pPr>
      <w:rPr>
        <w:rFonts w:hint="default"/>
        <w:lang w:val="en-US" w:eastAsia="en-US" w:bidi="ar-SA"/>
      </w:rPr>
    </w:lvl>
    <w:lvl w:ilvl="7" w:tplc="E6CE2340">
      <w:numFmt w:val="bullet"/>
      <w:lvlText w:val="•"/>
      <w:lvlJc w:val="left"/>
      <w:pPr>
        <w:ind w:left="8444" w:hanging="289"/>
      </w:pPr>
      <w:rPr>
        <w:rFonts w:hint="default"/>
        <w:lang w:val="en-US" w:eastAsia="en-US" w:bidi="ar-SA"/>
      </w:rPr>
    </w:lvl>
    <w:lvl w:ilvl="8" w:tplc="9DF445E4">
      <w:numFmt w:val="bullet"/>
      <w:lvlText w:val="•"/>
      <w:lvlJc w:val="left"/>
      <w:pPr>
        <w:ind w:left="9556" w:hanging="289"/>
      </w:pPr>
      <w:rPr>
        <w:rFonts w:hint="default"/>
        <w:lang w:val="en-US" w:eastAsia="en-US" w:bidi="ar-SA"/>
      </w:rPr>
    </w:lvl>
  </w:abstractNum>
  <w:abstractNum w:abstractNumId="2" w15:restartNumberingAfterBreak="0">
    <w:nsid w:val="145539C9"/>
    <w:multiLevelType w:val="hybridMultilevel"/>
    <w:tmpl w:val="2776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6A6710"/>
    <w:multiLevelType w:val="hybridMultilevel"/>
    <w:tmpl w:val="3814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65BBB"/>
    <w:multiLevelType w:val="hybridMultilevel"/>
    <w:tmpl w:val="DEBA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8D1116"/>
    <w:multiLevelType w:val="hybridMultilevel"/>
    <w:tmpl w:val="729A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366D76"/>
    <w:multiLevelType w:val="hybridMultilevel"/>
    <w:tmpl w:val="4E20B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A04D4F"/>
    <w:multiLevelType w:val="hybridMultilevel"/>
    <w:tmpl w:val="1AA4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FE180F"/>
    <w:multiLevelType w:val="hybridMultilevel"/>
    <w:tmpl w:val="785E5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406215"/>
    <w:multiLevelType w:val="hybridMultilevel"/>
    <w:tmpl w:val="34FC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953A7F"/>
    <w:multiLevelType w:val="hybridMultilevel"/>
    <w:tmpl w:val="A0F2D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6F62A4"/>
    <w:multiLevelType w:val="hybridMultilevel"/>
    <w:tmpl w:val="119266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92629B"/>
    <w:multiLevelType w:val="hybridMultilevel"/>
    <w:tmpl w:val="23C8256E"/>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13" w15:restartNumberingAfterBreak="0">
    <w:nsid w:val="315D75EE"/>
    <w:multiLevelType w:val="hybridMultilevel"/>
    <w:tmpl w:val="1BBAF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733585"/>
    <w:multiLevelType w:val="hybridMultilevel"/>
    <w:tmpl w:val="EBC6C6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2255063"/>
    <w:multiLevelType w:val="hybridMultilevel"/>
    <w:tmpl w:val="4558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1F0DC3"/>
    <w:multiLevelType w:val="hybridMultilevel"/>
    <w:tmpl w:val="335CA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8A15A4"/>
    <w:multiLevelType w:val="hybridMultilevel"/>
    <w:tmpl w:val="D98C8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AF7F39"/>
    <w:multiLevelType w:val="hybridMultilevel"/>
    <w:tmpl w:val="11D45240"/>
    <w:lvl w:ilvl="0" w:tplc="F0F8E10E">
      <w:numFmt w:val="bullet"/>
      <w:lvlText w:val="•"/>
      <w:lvlJc w:val="left"/>
      <w:pPr>
        <w:ind w:left="1348" w:hanging="720"/>
      </w:pPr>
      <w:rPr>
        <w:rFonts w:ascii="Calibri" w:eastAsia="Calibri" w:hAnsi="Calibri" w:cs="Calibri" w:hint="default"/>
        <w:b w:val="0"/>
        <w:bCs w:val="0"/>
        <w:i w:val="0"/>
        <w:iCs w:val="0"/>
        <w:w w:val="100"/>
        <w:sz w:val="22"/>
        <w:szCs w:val="22"/>
        <w:lang w:val="en-US" w:eastAsia="en-US" w:bidi="ar-SA"/>
      </w:rPr>
    </w:lvl>
    <w:lvl w:ilvl="1" w:tplc="6E1EECDC">
      <w:numFmt w:val="bullet"/>
      <w:lvlText w:val="•"/>
      <w:lvlJc w:val="left"/>
      <w:pPr>
        <w:ind w:left="2384" w:hanging="720"/>
      </w:pPr>
      <w:rPr>
        <w:rFonts w:hint="default"/>
        <w:lang w:val="en-US" w:eastAsia="en-US" w:bidi="ar-SA"/>
      </w:rPr>
    </w:lvl>
    <w:lvl w:ilvl="2" w:tplc="7298AC5E">
      <w:numFmt w:val="bullet"/>
      <w:lvlText w:val="•"/>
      <w:lvlJc w:val="left"/>
      <w:pPr>
        <w:ind w:left="3428" w:hanging="720"/>
      </w:pPr>
      <w:rPr>
        <w:rFonts w:hint="default"/>
        <w:lang w:val="en-US" w:eastAsia="en-US" w:bidi="ar-SA"/>
      </w:rPr>
    </w:lvl>
    <w:lvl w:ilvl="3" w:tplc="19A64CCA">
      <w:numFmt w:val="bullet"/>
      <w:lvlText w:val="•"/>
      <w:lvlJc w:val="left"/>
      <w:pPr>
        <w:ind w:left="4472" w:hanging="720"/>
      </w:pPr>
      <w:rPr>
        <w:rFonts w:hint="default"/>
        <w:lang w:val="en-US" w:eastAsia="en-US" w:bidi="ar-SA"/>
      </w:rPr>
    </w:lvl>
    <w:lvl w:ilvl="4" w:tplc="31B2DD6C">
      <w:numFmt w:val="bullet"/>
      <w:lvlText w:val="•"/>
      <w:lvlJc w:val="left"/>
      <w:pPr>
        <w:ind w:left="5516" w:hanging="720"/>
      </w:pPr>
      <w:rPr>
        <w:rFonts w:hint="default"/>
        <w:lang w:val="en-US" w:eastAsia="en-US" w:bidi="ar-SA"/>
      </w:rPr>
    </w:lvl>
    <w:lvl w:ilvl="5" w:tplc="0DF6DF44">
      <w:numFmt w:val="bullet"/>
      <w:lvlText w:val="•"/>
      <w:lvlJc w:val="left"/>
      <w:pPr>
        <w:ind w:left="6560" w:hanging="720"/>
      </w:pPr>
      <w:rPr>
        <w:rFonts w:hint="default"/>
        <w:lang w:val="en-US" w:eastAsia="en-US" w:bidi="ar-SA"/>
      </w:rPr>
    </w:lvl>
    <w:lvl w:ilvl="6" w:tplc="C0B68244">
      <w:numFmt w:val="bullet"/>
      <w:lvlText w:val="•"/>
      <w:lvlJc w:val="left"/>
      <w:pPr>
        <w:ind w:left="7604" w:hanging="720"/>
      </w:pPr>
      <w:rPr>
        <w:rFonts w:hint="default"/>
        <w:lang w:val="en-US" w:eastAsia="en-US" w:bidi="ar-SA"/>
      </w:rPr>
    </w:lvl>
    <w:lvl w:ilvl="7" w:tplc="D5CA5AD2">
      <w:numFmt w:val="bullet"/>
      <w:lvlText w:val="•"/>
      <w:lvlJc w:val="left"/>
      <w:pPr>
        <w:ind w:left="8648" w:hanging="720"/>
      </w:pPr>
      <w:rPr>
        <w:rFonts w:hint="default"/>
        <w:lang w:val="en-US" w:eastAsia="en-US" w:bidi="ar-SA"/>
      </w:rPr>
    </w:lvl>
    <w:lvl w:ilvl="8" w:tplc="BC1AEC3C">
      <w:numFmt w:val="bullet"/>
      <w:lvlText w:val="•"/>
      <w:lvlJc w:val="left"/>
      <w:pPr>
        <w:ind w:left="9692" w:hanging="720"/>
      </w:pPr>
      <w:rPr>
        <w:rFonts w:hint="default"/>
        <w:lang w:val="en-US" w:eastAsia="en-US" w:bidi="ar-SA"/>
      </w:rPr>
    </w:lvl>
  </w:abstractNum>
  <w:abstractNum w:abstractNumId="19" w15:restartNumberingAfterBreak="0">
    <w:nsid w:val="52DC7A1A"/>
    <w:multiLevelType w:val="hybridMultilevel"/>
    <w:tmpl w:val="FED4B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1A50E8"/>
    <w:multiLevelType w:val="hybridMultilevel"/>
    <w:tmpl w:val="19EE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63480D"/>
    <w:multiLevelType w:val="hybridMultilevel"/>
    <w:tmpl w:val="AA087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1B7EA3"/>
    <w:multiLevelType w:val="hybridMultilevel"/>
    <w:tmpl w:val="5B74C50E"/>
    <w:lvl w:ilvl="0" w:tplc="4D343E10">
      <w:start w:val="1"/>
      <w:numFmt w:val="bullet"/>
      <w:lvlText w:val=""/>
      <w:lvlJc w:val="left"/>
      <w:pPr>
        <w:ind w:left="720" w:hanging="360"/>
      </w:pPr>
      <w:rPr>
        <w:rFonts w:ascii="Symbol" w:hAnsi="Symbol" w:hint="default"/>
        <w:sz w:val="16"/>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005560"/>
    <w:multiLevelType w:val="hybridMultilevel"/>
    <w:tmpl w:val="313E7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77356C"/>
    <w:multiLevelType w:val="hybridMultilevel"/>
    <w:tmpl w:val="3A9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D5E0A"/>
    <w:multiLevelType w:val="hybridMultilevel"/>
    <w:tmpl w:val="DAFE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CA4D97"/>
    <w:multiLevelType w:val="hybridMultilevel"/>
    <w:tmpl w:val="B9A2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A103C2"/>
    <w:multiLevelType w:val="hybridMultilevel"/>
    <w:tmpl w:val="CF14A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1E0D16"/>
    <w:multiLevelType w:val="hybridMultilevel"/>
    <w:tmpl w:val="6094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CE6C97"/>
    <w:multiLevelType w:val="hybridMultilevel"/>
    <w:tmpl w:val="58A8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6E6560"/>
    <w:multiLevelType w:val="hybridMultilevel"/>
    <w:tmpl w:val="B286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A3EE2"/>
    <w:multiLevelType w:val="hybridMultilevel"/>
    <w:tmpl w:val="5A40D3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8AD4DB9"/>
    <w:multiLevelType w:val="hybridMultilevel"/>
    <w:tmpl w:val="E3D4C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9279271">
    <w:abstractNumId w:val="1"/>
  </w:num>
  <w:num w:numId="2" w16cid:durableId="1089473118">
    <w:abstractNumId w:val="18"/>
  </w:num>
  <w:num w:numId="3" w16cid:durableId="2138447866">
    <w:abstractNumId w:val="12"/>
  </w:num>
  <w:num w:numId="4" w16cid:durableId="648754620">
    <w:abstractNumId w:val="22"/>
  </w:num>
  <w:num w:numId="5" w16cid:durableId="1762068570">
    <w:abstractNumId w:val="0"/>
  </w:num>
  <w:num w:numId="6" w16cid:durableId="1361856364">
    <w:abstractNumId w:val="30"/>
  </w:num>
  <w:num w:numId="7" w16cid:durableId="1915046706">
    <w:abstractNumId w:val="17"/>
  </w:num>
  <w:num w:numId="8" w16cid:durableId="1368600399">
    <w:abstractNumId w:val="14"/>
  </w:num>
  <w:num w:numId="9" w16cid:durableId="2021538382">
    <w:abstractNumId w:val="7"/>
  </w:num>
  <w:num w:numId="10" w16cid:durableId="1359159964">
    <w:abstractNumId w:val="28"/>
  </w:num>
  <w:num w:numId="11" w16cid:durableId="1549681044">
    <w:abstractNumId w:val="29"/>
  </w:num>
  <w:num w:numId="12" w16cid:durableId="2090493319">
    <w:abstractNumId w:val="23"/>
  </w:num>
  <w:num w:numId="13" w16cid:durableId="1796635874">
    <w:abstractNumId w:val="6"/>
  </w:num>
  <w:num w:numId="14" w16cid:durableId="909999209">
    <w:abstractNumId w:val="27"/>
  </w:num>
  <w:num w:numId="15" w16cid:durableId="1644390978">
    <w:abstractNumId w:val="32"/>
  </w:num>
  <w:num w:numId="16" w16cid:durableId="1611620426">
    <w:abstractNumId w:val="20"/>
  </w:num>
  <w:num w:numId="17" w16cid:durableId="1722291226">
    <w:abstractNumId w:val="2"/>
  </w:num>
  <w:num w:numId="18" w16cid:durableId="2085566278">
    <w:abstractNumId w:val="21"/>
  </w:num>
  <w:num w:numId="19" w16cid:durableId="172846524">
    <w:abstractNumId w:val="15"/>
  </w:num>
  <w:num w:numId="20" w16cid:durableId="1393039003">
    <w:abstractNumId w:val="31"/>
  </w:num>
  <w:num w:numId="21" w16cid:durableId="1790851289">
    <w:abstractNumId w:val="11"/>
  </w:num>
  <w:num w:numId="22" w16cid:durableId="1872112456">
    <w:abstractNumId w:val="24"/>
  </w:num>
  <w:num w:numId="23" w16cid:durableId="1243489590">
    <w:abstractNumId w:val="5"/>
  </w:num>
  <w:num w:numId="24" w16cid:durableId="1841697263">
    <w:abstractNumId w:val="4"/>
  </w:num>
  <w:num w:numId="25" w16cid:durableId="236324886">
    <w:abstractNumId w:val="19"/>
  </w:num>
  <w:num w:numId="26" w16cid:durableId="354189040">
    <w:abstractNumId w:val="8"/>
  </w:num>
  <w:num w:numId="27" w16cid:durableId="1331567110">
    <w:abstractNumId w:val="16"/>
  </w:num>
  <w:num w:numId="28" w16cid:durableId="325138290">
    <w:abstractNumId w:val="26"/>
  </w:num>
  <w:num w:numId="29" w16cid:durableId="756559281">
    <w:abstractNumId w:val="13"/>
  </w:num>
  <w:num w:numId="30" w16cid:durableId="1598781884">
    <w:abstractNumId w:val="3"/>
  </w:num>
  <w:num w:numId="31" w16cid:durableId="790823427">
    <w:abstractNumId w:val="25"/>
  </w:num>
  <w:num w:numId="32" w16cid:durableId="224873205">
    <w:abstractNumId w:val="9"/>
  </w:num>
  <w:num w:numId="33" w16cid:durableId="1226335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6"/>
    <w:rsid w:val="00003F3A"/>
    <w:rsid w:val="00025A6F"/>
    <w:rsid w:val="00043BEA"/>
    <w:rsid w:val="00064470"/>
    <w:rsid w:val="00071B48"/>
    <w:rsid w:val="000C0E7A"/>
    <w:rsid w:val="000D0B04"/>
    <w:rsid w:val="000D2028"/>
    <w:rsid w:val="000F2BAD"/>
    <w:rsid w:val="000F48A2"/>
    <w:rsid w:val="00111051"/>
    <w:rsid w:val="0012436D"/>
    <w:rsid w:val="00125638"/>
    <w:rsid w:val="00133D1C"/>
    <w:rsid w:val="00155B2E"/>
    <w:rsid w:val="001953F8"/>
    <w:rsid w:val="001C211A"/>
    <w:rsid w:val="001C2BBD"/>
    <w:rsid w:val="001E06B9"/>
    <w:rsid w:val="001E22A9"/>
    <w:rsid w:val="00225A55"/>
    <w:rsid w:val="00231222"/>
    <w:rsid w:val="002358F3"/>
    <w:rsid w:val="00263FBE"/>
    <w:rsid w:val="002648E1"/>
    <w:rsid w:val="00295192"/>
    <w:rsid w:val="002A5852"/>
    <w:rsid w:val="002B24F6"/>
    <w:rsid w:val="00304288"/>
    <w:rsid w:val="00342771"/>
    <w:rsid w:val="00354D50"/>
    <w:rsid w:val="0037504F"/>
    <w:rsid w:val="003760C0"/>
    <w:rsid w:val="003B06E0"/>
    <w:rsid w:val="003B4603"/>
    <w:rsid w:val="003C481A"/>
    <w:rsid w:val="003C4B99"/>
    <w:rsid w:val="003E607A"/>
    <w:rsid w:val="003E7309"/>
    <w:rsid w:val="0041183E"/>
    <w:rsid w:val="00426EBF"/>
    <w:rsid w:val="00452A60"/>
    <w:rsid w:val="00457EC3"/>
    <w:rsid w:val="004604B3"/>
    <w:rsid w:val="004843BB"/>
    <w:rsid w:val="00490A69"/>
    <w:rsid w:val="004B45DF"/>
    <w:rsid w:val="004B5685"/>
    <w:rsid w:val="004C1B56"/>
    <w:rsid w:val="004D0E94"/>
    <w:rsid w:val="004F7F00"/>
    <w:rsid w:val="00524069"/>
    <w:rsid w:val="00530B41"/>
    <w:rsid w:val="00534007"/>
    <w:rsid w:val="005424F0"/>
    <w:rsid w:val="005476F8"/>
    <w:rsid w:val="00562687"/>
    <w:rsid w:val="00567A3C"/>
    <w:rsid w:val="005701FB"/>
    <w:rsid w:val="00575710"/>
    <w:rsid w:val="005A508E"/>
    <w:rsid w:val="005C19A4"/>
    <w:rsid w:val="005C52B2"/>
    <w:rsid w:val="005E1F34"/>
    <w:rsid w:val="005E4CAF"/>
    <w:rsid w:val="005F0C99"/>
    <w:rsid w:val="00606773"/>
    <w:rsid w:val="006123FF"/>
    <w:rsid w:val="006253DC"/>
    <w:rsid w:val="00626176"/>
    <w:rsid w:val="00654D5F"/>
    <w:rsid w:val="006722E2"/>
    <w:rsid w:val="00672CC8"/>
    <w:rsid w:val="006A6C97"/>
    <w:rsid w:val="006B79C1"/>
    <w:rsid w:val="006C6C37"/>
    <w:rsid w:val="00727F5C"/>
    <w:rsid w:val="00734F07"/>
    <w:rsid w:val="00735BFE"/>
    <w:rsid w:val="0078611F"/>
    <w:rsid w:val="0079364D"/>
    <w:rsid w:val="007947AB"/>
    <w:rsid w:val="007D5E83"/>
    <w:rsid w:val="007E03DD"/>
    <w:rsid w:val="00813A8C"/>
    <w:rsid w:val="008467DB"/>
    <w:rsid w:val="00851A4E"/>
    <w:rsid w:val="00862D1F"/>
    <w:rsid w:val="00896E35"/>
    <w:rsid w:val="008A619A"/>
    <w:rsid w:val="008B0BA2"/>
    <w:rsid w:val="008B15E8"/>
    <w:rsid w:val="008B4B34"/>
    <w:rsid w:val="008C2834"/>
    <w:rsid w:val="008D0DE6"/>
    <w:rsid w:val="008D0E60"/>
    <w:rsid w:val="008D79C5"/>
    <w:rsid w:val="008E5DE7"/>
    <w:rsid w:val="00923171"/>
    <w:rsid w:val="00970176"/>
    <w:rsid w:val="00980656"/>
    <w:rsid w:val="009A3636"/>
    <w:rsid w:val="009A6856"/>
    <w:rsid w:val="00A205C5"/>
    <w:rsid w:val="00A27E68"/>
    <w:rsid w:val="00A415F7"/>
    <w:rsid w:val="00A457AB"/>
    <w:rsid w:val="00A469D9"/>
    <w:rsid w:val="00A50E43"/>
    <w:rsid w:val="00A80F4C"/>
    <w:rsid w:val="00AA1638"/>
    <w:rsid w:val="00AC44F7"/>
    <w:rsid w:val="00AD1F88"/>
    <w:rsid w:val="00AE2901"/>
    <w:rsid w:val="00B10AC0"/>
    <w:rsid w:val="00B47D93"/>
    <w:rsid w:val="00B71934"/>
    <w:rsid w:val="00B834C5"/>
    <w:rsid w:val="00BC00BD"/>
    <w:rsid w:val="00BE65C3"/>
    <w:rsid w:val="00C422DA"/>
    <w:rsid w:val="00C62D2F"/>
    <w:rsid w:val="00C67E4F"/>
    <w:rsid w:val="00CB3ED3"/>
    <w:rsid w:val="00CB3EF9"/>
    <w:rsid w:val="00CE0F07"/>
    <w:rsid w:val="00CE6813"/>
    <w:rsid w:val="00D2033A"/>
    <w:rsid w:val="00D253E8"/>
    <w:rsid w:val="00D277FF"/>
    <w:rsid w:val="00D5379B"/>
    <w:rsid w:val="00DD7EF4"/>
    <w:rsid w:val="00E0673F"/>
    <w:rsid w:val="00E355C6"/>
    <w:rsid w:val="00E444F5"/>
    <w:rsid w:val="00E531E2"/>
    <w:rsid w:val="00E6277C"/>
    <w:rsid w:val="00E71A7F"/>
    <w:rsid w:val="00E937D6"/>
    <w:rsid w:val="00E96B1C"/>
    <w:rsid w:val="00EB0619"/>
    <w:rsid w:val="00F06502"/>
    <w:rsid w:val="00F36F72"/>
    <w:rsid w:val="00F45C73"/>
    <w:rsid w:val="00F97E23"/>
    <w:rsid w:val="00FC0EBC"/>
    <w:rsid w:val="00FC663E"/>
    <w:rsid w:val="00FE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8C10"/>
  <w15:docId w15:val="{B79DD41F-8842-43B5-9ABE-CEE35D8B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3DC"/>
    <w:rPr>
      <w:rFonts w:ascii="Calibri" w:eastAsia="Calibri" w:hAnsi="Calibri" w:cs="Calibri"/>
    </w:rPr>
  </w:style>
  <w:style w:type="paragraph" w:styleId="Heading1">
    <w:name w:val="heading 1"/>
    <w:basedOn w:val="Normal"/>
    <w:uiPriority w:val="9"/>
    <w:qFormat/>
    <w:pPr>
      <w:outlineLvl w:val="0"/>
    </w:pPr>
    <w:rPr>
      <w:rFonts w:ascii="Century Gothic" w:eastAsia="Century Gothic" w:hAnsi="Century Gothic" w:cs="Century Gothic"/>
      <w:b/>
      <w:bCs/>
      <w:sz w:val="26"/>
      <w:szCs w:val="26"/>
    </w:rPr>
  </w:style>
  <w:style w:type="paragraph" w:styleId="Heading2">
    <w:name w:val="heading 2"/>
    <w:basedOn w:val="Normal"/>
    <w:uiPriority w:val="9"/>
    <w:unhideWhenUsed/>
    <w:qFormat/>
    <w:pPr>
      <w:spacing w:before="1"/>
      <w:ind w:left="628"/>
      <w:outlineLvl w:val="1"/>
    </w:pPr>
    <w:rPr>
      <w:b/>
      <w:bCs/>
      <w:sz w:val="24"/>
      <w:szCs w:val="24"/>
      <w:u w:val="single" w:color="000000"/>
    </w:rPr>
  </w:style>
  <w:style w:type="paragraph" w:styleId="Heading3">
    <w:name w:val="heading 3"/>
    <w:basedOn w:val="Normal"/>
    <w:uiPriority w:val="9"/>
    <w:unhideWhenUsed/>
    <w:qFormat/>
    <w:pPr>
      <w:outlineLvl w:val="2"/>
    </w:pPr>
    <w:rPr>
      <w:b/>
      <w:bCs/>
      <w:u w:val="single" w:color="000000"/>
    </w:rPr>
  </w:style>
  <w:style w:type="paragraph" w:styleId="Heading4">
    <w:name w:val="heading 4"/>
    <w:basedOn w:val="Normal"/>
    <w:link w:val="Heading4Char"/>
    <w:uiPriority w:val="9"/>
    <w:unhideWhenUsed/>
    <w:qFormat/>
    <w:pPr>
      <w:ind w:left="580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20" w:lineRule="exact"/>
      <w:ind w:left="664" w:hanging="72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C2834"/>
    <w:rPr>
      <w:rFonts w:ascii="Calibri" w:eastAsia="Calibri" w:hAnsi="Calibri" w:cs="Calibri"/>
    </w:rPr>
  </w:style>
  <w:style w:type="paragraph" w:styleId="Title">
    <w:name w:val="Title"/>
    <w:basedOn w:val="Normal"/>
    <w:link w:val="TitleChar"/>
    <w:uiPriority w:val="10"/>
    <w:qFormat/>
    <w:rsid w:val="008C2834"/>
    <w:pPr>
      <w:spacing w:before="13"/>
      <w:ind w:left="3083" w:right="3086"/>
      <w:jc w:val="center"/>
    </w:pPr>
    <w:rPr>
      <w:rFonts w:ascii="Candara" w:eastAsia="Candara" w:hAnsi="Candara" w:cs="Candara"/>
      <w:b/>
      <w:bCs/>
      <w:sz w:val="32"/>
      <w:szCs w:val="32"/>
    </w:rPr>
  </w:style>
  <w:style w:type="character" w:customStyle="1" w:styleId="TitleChar">
    <w:name w:val="Title Char"/>
    <w:basedOn w:val="DefaultParagraphFont"/>
    <w:link w:val="Title"/>
    <w:uiPriority w:val="10"/>
    <w:rsid w:val="008C2834"/>
    <w:rPr>
      <w:rFonts w:ascii="Candara" w:eastAsia="Candara" w:hAnsi="Candara" w:cs="Candara"/>
      <w:b/>
      <w:bCs/>
      <w:sz w:val="32"/>
      <w:szCs w:val="32"/>
    </w:rPr>
  </w:style>
  <w:style w:type="paragraph" w:styleId="Header">
    <w:name w:val="header"/>
    <w:basedOn w:val="Normal"/>
    <w:link w:val="HeaderChar"/>
    <w:uiPriority w:val="99"/>
    <w:unhideWhenUsed/>
    <w:rsid w:val="005F0C99"/>
    <w:pPr>
      <w:tabs>
        <w:tab w:val="center" w:pos="4680"/>
        <w:tab w:val="right" w:pos="9360"/>
      </w:tabs>
    </w:pPr>
  </w:style>
  <w:style w:type="character" w:customStyle="1" w:styleId="HeaderChar">
    <w:name w:val="Header Char"/>
    <w:basedOn w:val="DefaultParagraphFont"/>
    <w:link w:val="Header"/>
    <w:uiPriority w:val="99"/>
    <w:rsid w:val="005F0C99"/>
    <w:rPr>
      <w:rFonts w:ascii="Calibri" w:eastAsia="Calibri" w:hAnsi="Calibri" w:cs="Calibri"/>
    </w:rPr>
  </w:style>
  <w:style w:type="paragraph" w:styleId="Footer">
    <w:name w:val="footer"/>
    <w:basedOn w:val="Normal"/>
    <w:link w:val="FooterChar"/>
    <w:uiPriority w:val="99"/>
    <w:unhideWhenUsed/>
    <w:rsid w:val="005F0C99"/>
    <w:pPr>
      <w:tabs>
        <w:tab w:val="center" w:pos="4680"/>
        <w:tab w:val="right" w:pos="9360"/>
      </w:tabs>
    </w:pPr>
  </w:style>
  <w:style w:type="character" w:customStyle="1" w:styleId="FooterChar">
    <w:name w:val="Footer Char"/>
    <w:basedOn w:val="DefaultParagraphFont"/>
    <w:link w:val="Footer"/>
    <w:uiPriority w:val="99"/>
    <w:rsid w:val="005F0C99"/>
    <w:rPr>
      <w:rFonts w:ascii="Calibri" w:eastAsia="Calibri" w:hAnsi="Calibri" w:cs="Calibri"/>
    </w:rPr>
  </w:style>
  <w:style w:type="character" w:customStyle="1" w:styleId="Heading4Char">
    <w:name w:val="Heading 4 Char"/>
    <w:basedOn w:val="DefaultParagraphFont"/>
    <w:link w:val="Heading4"/>
    <w:uiPriority w:val="9"/>
    <w:rsid w:val="005E4CAF"/>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2116">
      <w:bodyDiv w:val="1"/>
      <w:marLeft w:val="0"/>
      <w:marRight w:val="0"/>
      <w:marTop w:val="0"/>
      <w:marBottom w:val="0"/>
      <w:divBdr>
        <w:top w:val="none" w:sz="0" w:space="0" w:color="auto"/>
        <w:left w:val="none" w:sz="0" w:space="0" w:color="auto"/>
        <w:bottom w:val="none" w:sz="0" w:space="0" w:color="auto"/>
        <w:right w:val="none" w:sz="0" w:space="0" w:color="auto"/>
      </w:divBdr>
    </w:div>
    <w:div w:id="892424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FC713463C3645BBBEF7B68B957956" ma:contentTypeVersion="13" ma:contentTypeDescription="Create a new document." ma:contentTypeScope="" ma:versionID="bc6189899b685a8f9f1e539065573178">
  <xsd:schema xmlns:xsd="http://www.w3.org/2001/XMLSchema" xmlns:xs="http://www.w3.org/2001/XMLSchema" xmlns:p="http://schemas.microsoft.com/office/2006/metadata/properties" xmlns:ns2="56fb4a5b-9ee0-4571-b5d6-d5c3b600f8f1" xmlns:ns3="bf03f3d1-afc6-4887-a82c-f26ca586f5af" targetNamespace="http://schemas.microsoft.com/office/2006/metadata/properties" ma:root="true" ma:fieldsID="155d5350a7a0d1c81f425be36bab80bd" ns2:_="" ns3:_="">
    <xsd:import namespace="56fb4a5b-9ee0-4571-b5d6-d5c3b600f8f1"/>
    <xsd:import namespace="bf03f3d1-afc6-4887-a82c-f26ca586f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4a5b-9ee0-4571-b5d6-d5c3b600f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3f3d1-afc6-4887-a82c-f26ca586f5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AC2AB-5438-4A9A-B91C-2FFA9397BA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FFBDA-A2E1-44B2-977F-BFC017DEBA4F}">
  <ds:schemaRefs>
    <ds:schemaRef ds:uri="http://schemas.microsoft.com/sharepoint/v3/contenttype/forms"/>
  </ds:schemaRefs>
</ds:datastoreItem>
</file>

<file path=customXml/itemProps3.xml><?xml version="1.0" encoding="utf-8"?>
<ds:datastoreItem xmlns:ds="http://schemas.openxmlformats.org/officeDocument/2006/customXml" ds:itemID="{8074225B-3741-4111-AF6A-1097933EE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4a5b-9ee0-4571-b5d6-d5c3b600f8f1"/>
    <ds:schemaRef ds:uri="bf03f3d1-afc6-4887-a82c-f26ca586f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7643</Words>
  <Characters>43567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DrJohnTole</dc:creator>
  <cp:lastModifiedBy>Abi Thomas</cp:lastModifiedBy>
  <cp:revision>73</cp:revision>
  <cp:lastPrinted>2022-08-02T14:43:00Z</cp:lastPrinted>
  <dcterms:created xsi:type="dcterms:W3CDTF">2022-07-25T21:33:00Z</dcterms:created>
  <dcterms:modified xsi:type="dcterms:W3CDTF">2023-02-20T15:09:00Z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for Office 365</vt:lpwstr>
  </property>
  <property fmtid="{D5CDD505-2E9C-101B-9397-08002B2CF9AE}" pid="4" name="LastSaved">
    <vt:filetime>2021-09-15T00:00:00Z</vt:filetime>
  </property>
  <property fmtid="{D5CDD505-2E9C-101B-9397-08002B2CF9AE}" pid="5" name="ContentTypeId">
    <vt:lpwstr>0x0101000BDFC713463C3645BBBEF7B68B957956</vt:lpwstr>
  </property>
</Properties>
</file>