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B2B6" w14:textId="77777777" w:rsidR="002D4619" w:rsidRPr="002D4619" w:rsidRDefault="002D4619" w:rsidP="002D461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</w:rPr>
      </w:pPr>
      <w:r w:rsidRPr="002D4619">
        <w:rPr>
          <w:rFonts w:ascii="Arial" w:eastAsia="SimSun" w:hAnsi="Arial" w:cs="Arial"/>
          <w:b/>
          <w:sz w:val="28"/>
          <w:szCs w:val="28"/>
        </w:rPr>
        <w:t>Infusion Care</w:t>
      </w:r>
    </w:p>
    <w:p w14:paraId="00C5C1DE" w14:textId="77777777" w:rsidR="002D4619" w:rsidRPr="002D4619" w:rsidRDefault="002D4619" w:rsidP="002D4619">
      <w:pPr>
        <w:keepNext/>
        <w:spacing w:after="0" w:line="240" w:lineRule="auto"/>
        <w:jc w:val="center"/>
        <w:outlineLvl w:val="1"/>
        <w:rPr>
          <w:rFonts w:ascii="Arial" w:eastAsia="SimSun" w:hAnsi="Arial" w:cs="Arial"/>
          <w:b/>
          <w:bCs/>
          <w:sz w:val="28"/>
          <w:szCs w:val="20"/>
          <w:lang w:val="x-none" w:eastAsia="x-none"/>
        </w:rPr>
      </w:pPr>
      <w:bookmarkStart w:id="0" w:name="_Toc108104221"/>
      <w:r w:rsidRPr="002D4619">
        <w:rPr>
          <w:rFonts w:ascii="Arial" w:eastAsia="SimSun" w:hAnsi="Arial" w:cs="Arial"/>
          <w:b/>
          <w:bCs/>
          <w:sz w:val="28"/>
          <w:szCs w:val="20"/>
          <w:lang w:val="x-none" w:eastAsia="x-none"/>
        </w:rPr>
        <w:t>PATIENT AUTHORIZATION AND PLAN OF SERVICE</w:t>
      </w:r>
      <w:bookmarkEnd w:id="0"/>
    </w:p>
    <w:p w14:paraId="3DAB1BA5" w14:textId="77777777" w:rsidR="002D4619" w:rsidRPr="002D4619" w:rsidRDefault="002D4619" w:rsidP="002D4619">
      <w:pPr>
        <w:spacing w:after="0" w:line="240" w:lineRule="auto"/>
        <w:jc w:val="center"/>
        <w:rPr>
          <w:rFonts w:ascii="Arial" w:eastAsia="SimSun" w:hAnsi="Arial" w:cs="Arial"/>
          <w:sz w:val="12"/>
          <w:szCs w:val="20"/>
        </w:rPr>
      </w:pPr>
    </w:p>
    <w:p w14:paraId="6850530B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8"/>
          <w:szCs w:val="20"/>
        </w:rPr>
      </w:pPr>
      <w:r w:rsidRPr="002D4619">
        <w:rPr>
          <w:rFonts w:ascii="Arial" w:eastAsia="SimSun" w:hAnsi="Arial" w:cs="Arial"/>
          <w:sz w:val="18"/>
          <w:szCs w:val="20"/>
        </w:rPr>
        <w:t xml:space="preserve">Patient Name: </w:t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</w:rPr>
        <w:t>ID</w:t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  <w:r w:rsidRPr="002D4619">
        <w:rPr>
          <w:rFonts w:ascii="Arial" w:eastAsia="SimSun" w:hAnsi="Arial" w:cs="Arial"/>
          <w:sz w:val="18"/>
          <w:szCs w:val="20"/>
          <w:u w:val="single"/>
        </w:rPr>
        <w:tab/>
      </w:r>
    </w:p>
    <w:p w14:paraId="6C8ECAF3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sz w:val="12"/>
          <w:szCs w:val="20"/>
          <w:u w:val="single"/>
        </w:rPr>
      </w:pPr>
    </w:p>
    <w:p w14:paraId="3D0CB314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sz w:val="18"/>
          <w:szCs w:val="20"/>
          <w:u w:val="single"/>
        </w:rPr>
      </w:pPr>
      <w:r w:rsidRPr="002D4619">
        <w:rPr>
          <w:rFonts w:ascii="Arial" w:eastAsia="Arial" w:hAnsi="Arial" w:cs="Arial"/>
          <w:b/>
          <w:color w:val="000000"/>
          <w:sz w:val="18"/>
          <w:szCs w:val="20"/>
          <w:u w:val="single"/>
        </w:rPr>
        <w:t>Insurance payment authorization</w:t>
      </w:r>
      <w:r w:rsidRPr="002D4619">
        <w:rPr>
          <w:rFonts w:ascii="Arial" w:eastAsia="Arial" w:hAnsi="Arial" w:cs="Arial"/>
          <w:color w:val="000000"/>
          <w:sz w:val="18"/>
          <w:szCs w:val="20"/>
          <w:u w:val="single"/>
        </w:rPr>
        <w:t>:</w:t>
      </w:r>
      <w:r w:rsidRPr="002D4619">
        <w:rPr>
          <w:rFonts w:ascii="Arial" w:eastAsia="Arial" w:hAnsi="Arial" w:cs="Arial"/>
          <w:color w:val="000000"/>
          <w:sz w:val="18"/>
          <w:szCs w:val="20"/>
        </w:rPr>
        <w:t xml:space="preserve"> I request that Medicare and/or any other insurance plan that I </w:t>
      </w:r>
      <w:proofErr w:type="gramStart"/>
      <w:r w:rsidRPr="002D4619">
        <w:rPr>
          <w:rFonts w:ascii="Arial" w:eastAsia="Arial" w:hAnsi="Arial" w:cs="Arial"/>
          <w:color w:val="000000"/>
          <w:sz w:val="18"/>
          <w:szCs w:val="20"/>
        </w:rPr>
        <w:t>have to</w:t>
      </w:r>
      <w:proofErr w:type="gramEnd"/>
      <w:r w:rsidRPr="002D4619">
        <w:rPr>
          <w:rFonts w:ascii="Arial" w:eastAsia="Arial" w:hAnsi="Arial" w:cs="Arial"/>
          <w:color w:val="000000"/>
          <w:sz w:val="18"/>
          <w:szCs w:val="20"/>
        </w:rPr>
        <w:t xml:space="preserve"> make payments of authorized benefits on my behalf directly to Infusion Care for pharmaceuticals / products / services that were furnished to me for which they bill Medicare and/or any other insurance plan on my behalf.</w:t>
      </w:r>
    </w:p>
    <w:p w14:paraId="2B3EE833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spacing w:val="-2"/>
          <w:sz w:val="12"/>
          <w:szCs w:val="20"/>
          <w:u w:val="single"/>
        </w:rPr>
      </w:pPr>
    </w:p>
    <w:p w14:paraId="275EAF84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spacing w:val="-2"/>
          <w:sz w:val="18"/>
          <w:szCs w:val="20"/>
          <w:u w:val="single"/>
        </w:rPr>
      </w:pPr>
      <w:r w:rsidRPr="002D4619">
        <w:rPr>
          <w:rFonts w:ascii="Arial" w:eastAsia="Arial" w:hAnsi="Arial" w:cs="Arial"/>
          <w:b/>
          <w:color w:val="000000"/>
          <w:spacing w:val="-2"/>
          <w:sz w:val="18"/>
          <w:szCs w:val="20"/>
          <w:u w:val="single"/>
        </w:rPr>
        <w:t>Release of insurance information</w:t>
      </w:r>
      <w:r w:rsidRPr="002D4619">
        <w:rPr>
          <w:rFonts w:ascii="Arial" w:eastAsia="Arial" w:hAnsi="Arial" w:cs="Arial"/>
          <w:color w:val="000000"/>
          <w:spacing w:val="-2"/>
          <w:sz w:val="18"/>
          <w:szCs w:val="20"/>
          <w:u w:val="single"/>
        </w:rPr>
        <w:t>:</w:t>
      </w:r>
      <w:r w:rsidRPr="002D4619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I request my medical insurance plan(s) to release to the above-named facility, </w:t>
      </w:r>
      <w:proofErr w:type="gramStart"/>
      <w:r w:rsidRPr="002D4619">
        <w:rPr>
          <w:rFonts w:ascii="Arial" w:eastAsia="Arial" w:hAnsi="Arial" w:cs="Arial"/>
          <w:color w:val="000000"/>
          <w:spacing w:val="-2"/>
          <w:sz w:val="18"/>
          <w:szCs w:val="20"/>
        </w:rPr>
        <w:t>any and all</w:t>
      </w:r>
      <w:proofErr w:type="gramEnd"/>
      <w:r w:rsidRPr="002D4619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information which will assist in processing my claims for </w:t>
      </w:r>
      <w:r w:rsidRPr="002D4619">
        <w:rPr>
          <w:rFonts w:ascii="Arial" w:eastAsia="Arial" w:hAnsi="Arial" w:cs="Arial"/>
          <w:color w:val="000000"/>
          <w:sz w:val="18"/>
          <w:szCs w:val="20"/>
        </w:rPr>
        <w:t>pharmaceuticals / products / services</w:t>
      </w:r>
      <w:r w:rsidRPr="002D4619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that I am receiving from the above-named facility even after service to me is discontinued. I also authorized any holder of hospital or medical information about me to release to the health care financing administration, its agents, my insurance company, or the above-named facility any information needed to determine the benefits that are payable for related services.</w:t>
      </w:r>
    </w:p>
    <w:p w14:paraId="76801D43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2"/>
          <w:szCs w:val="20"/>
        </w:rPr>
      </w:pPr>
    </w:p>
    <w:p w14:paraId="2BEF8A07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20"/>
        </w:rPr>
      </w:pPr>
      <w:r w:rsidRPr="002D4619">
        <w:rPr>
          <w:rFonts w:ascii="Arial" w:eastAsia="Arial" w:hAnsi="Arial" w:cs="Arial"/>
          <w:color w:val="000000"/>
          <w:sz w:val="18"/>
          <w:szCs w:val="20"/>
        </w:rPr>
        <w:t>I understand if my insurance plan(s) makes payment(s) to me for pharmaceuticals / products / services</w:t>
      </w:r>
      <w:r w:rsidRPr="002D4619">
        <w:rPr>
          <w:rFonts w:ascii="Arial" w:eastAsia="Arial" w:hAnsi="Arial" w:cs="Arial"/>
          <w:color w:val="000000"/>
          <w:spacing w:val="-2"/>
          <w:sz w:val="18"/>
          <w:szCs w:val="20"/>
        </w:rPr>
        <w:t xml:space="preserve"> </w:t>
      </w:r>
      <w:r w:rsidRPr="002D4619">
        <w:rPr>
          <w:rFonts w:ascii="Arial" w:eastAsia="Arial" w:hAnsi="Arial" w:cs="Arial"/>
          <w:color w:val="000000"/>
          <w:sz w:val="18"/>
          <w:szCs w:val="20"/>
        </w:rPr>
        <w:t>that I have received, rather than directly to the above-named facility, I agree to endorse those checks and send them immediately to the above-named facility.</w:t>
      </w:r>
    </w:p>
    <w:p w14:paraId="1F8EFD98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2"/>
          <w:szCs w:val="20"/>
        </w:rPr>
      </w:pPr>
    </w:p>
    <w:p w14:paraId="4BA37BE5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20"/>
        </w:rPr>
      </w:pPr>
      <w:r w:rsidRPr="002D4619">
        <w:rPr>
          <w:rFonts w:ascii="Arial" w:eastAsia="Arial" w:hAnsi="Arial" w:cs="Arial"/>
          <w:color w:val="000000"/>
          <w:sz w:val="18"/>
          <w:szCs w:val="20"/>
        </w:rPr>
        <w:t>I also understand that I am responsible for the payment of any deductible, co-insurance or other portion of my charges not paid by my insurance plan(s). I also understand that I may be eligible for a partial or complete waiver of any unpaid co-insurance charges only, under Infusion Care financial hardship program.</w:t>
      </w:r>
    </w:p>
    <w:p w14:paraId="59D4EB90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4"/>
          <w:szCs w:val="20"/>
          <w:u w:val="single"/>
        </w:rPr>
      </w:pPr>
    </w:p>
    <w:p w14:paraId="585DD851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</w:rPr>
      </w:pPr>
      <w:r w:rsidRPr="002D4619">
        <w:rPr>
          <w:rFonts w:ascii="Arial" w:eastAsia="SimSun" w:hAnsi="Arial" w:cs="Arial"/>
          <w:b/>
          <w:sz w:val="20"/>
          <w:szCs w:val="20"/>
          <w:u w:val="single"/>
        </w:rPr>
        <w:tab/>
      </w:r>
      <w:r w:rsidRPr="002D4619">
        <w:rPr>
          <w:rFonts w:ascii="Arial" w:eastAsia="SimSun" w:hAnsi="Arial" w:cs="Arial"/>
          <w:b/>
          <w:sz w:val="20"/>
          <w:szCs w:val="20"/>
        </w:rPr>
        <w:t xml:space="preserve"> </w:t>
      </w:r>
      <w:r w:rsidRPr="002D4619">
        <w:rPr>
          <w:rFonts w:ascii="Arial" w:eastAsia="SimSun" w:hAnsi="Arial" w:cs="Arial"/>
          <w:b/>
          <w:sz w:val="18"/>
          <w:szCs w:val="18"/>
          <w:highlight w:val="yellow"/>
        </w:rPr>
        <w:t>(Initials)</w:t>
      </w:r>
      <w:r w:rsidRPr="002D4619">
        <w:rPr>
          <w:rFonts w:ascii="Arial" w:eastAsia="SimSun" w:hAnsi="Arial" w:cs="Arial"/>
          <w:b/>
          <w:sz w:val="20"/>
          <w:szCs w:val="20"/>
        </w:rPr>
        <w:t xml:space="preserve"> </w:t>
      </w:r>
      <w:r w:rsidRPr="002D4619">
        <w:rPr>
          <w:rFonts w:ascii="Arial" w:eastAsia="SimSun" w:hAnsi="Arial" w:cs="Arial"/>
          <w:b/>
          <w:sz w:val="18"/>
          <w:szCs w:val="20"/>
        </w:rPr>
        <w:t xml:space="preserve">I acknowledge that I have been advised of my financial responsibility </w:t>
      </w:r>
      <w:r w:rsidRPr="002D4619">
        <w:rPr>
          <w:rFonts w:ascii="Arial" w:eastAsia="SimSun" w:hAnsi="Arial" w:cs="Arial"/>
          <w:b/>
          <w:sz w:val="18"/>
          <w:szCs w:val="18"/>
        </w:rPr>
        <w:t>to</w:t>
      </w:r>
      <w:r w:rsidRPr="002D4619">
        <w:rPr>
          <w:rFonts w:ascii="Arial" w:eastAsia="SimSun" w:hAnsi="Arial" w:cs="Arial"/>
          <w:b/>
          <w:noProof/>
          <w:sz w:val="18"/>
          <w:szCs w:val="18"/>
        </w:rPr>
        <w:t xml:space="preserve"> </w:t>
      </w:r>
      <w:r w:rsidRPr="002D4619">
        <w:rPr>
          <w:rFonts w:ascii="Arial" w:eastAsia="Arial" w:hAnsi="Arial" w:cs="Arial"/>
          <w:b/>
          <w:sz w:val="18"/>
          <w:szCs w:val="20"/>
        </w:rPr>
        <w:t>Infusion Care.</w:t>
      </w:r>
    </w:p>
    <w:p w14:paraId="23406F93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2"/>
          <w:szCs w:val="20"/>
        </w:rPr>
      </w:pPr>
    </w:p>
    <w:p w14:paraId="1632BD83" w14:textId="4C732C51" w:rsidR="005A69E3" w:rsidRPr="000E60CC" w:rsidRDefault="005A69E3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color w:val="FF0000"/>
          <w:sz w:val="18"/>
          <w:szCs w:val="20"/>
        </w:rPr>
      </w:pPr>
      <w:r w:rsidRPr="000E60CC">
        <w:rPr>
          <w:rFonts w:ascii="Arial" w:eastAsia="Arial" w:hAnsi="Arial" w:cs="Arial"/>
          <w:b/>
          <w:bCs/>
          <w:color w:val="FF0000"/>
          <w:sz w:val="18"/>
          <w:szCs w:val="20"/>
        </w:rPr>
        <w:t>Patients who have been set up with Copay Assistance for their specialty infusion or biologic medication must notify Infusion Care if they receive a bill/statement for that specialty medication. Failure to report the bill/statement will result in the patient being responsible for the total of the bill</w:t>
      </w:r>
      <w:r w:rsidR="008F190B" w:rsidRPr="000E60CC">
        <w:rPr>
          <w:rFonts w:ascii="Arial" w:eastAsia="Arial" w:hAnsi="Arial" w:cs="Arial"/>
          <w:b/>
          <w:bCs/>
          <w:color w:val="FF0000"/>
          <w:sz w:val="18"/>
          <w:szCs w:val="20"/>
        </w:rPr>
        <w:t xml:space="preserve">. Additionally, failure to report any insurance changes to our office will result in the patient being responsible for what insurance does not cover. </w:t>
      </w:r>
    </w:p>
    <w:p w14:paraId="7977ED33" w14:textId="08D3C334" w:rsidR="008F190B" w:rsidRDefault="008F190B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z w:val="18"/>
          <w:szCs w:val="20"/>
        </w:rPr>
      </w:pPr>
    </w:p>
    <w:p w14:paraId="3EC0C5B8" w14:textId="77777777" w:rsidR="008F190B" w:rsidRPr="002D4619" w:rsidRDefault="008F190B" w:rsidP="008F190B">
      <w:pPr>
        <w:spacing w:after="0" w:line="240" w:lineRule="auto"/>
        <w:jc w:val="both"/>
        <w:rPr>
          <w:rFonts w:ascii="Arial" w:eastAsia="SimSun" w:hAnsi="Arial" w:cs="Arial"/>
          <w:b/>
          <w:sz w:val="18"/>
          <w:szCs w:val="18"/>
        </w:rPr>
      </w:pPr>
      <w:r w:rsidRPr="002D4619">
        <w:rPr>
          <w:rFonts w:ascii="Arial" w:eastAsia="SimSun" w:hAnsi="Arial" w:cs="Arial"/>
          <w:b/>
          <w:sz w:val="20"/>
          <w:szCs w:val="20"/>
          <w:u w:val="single"/>
        </w:rPr>
        <w:tab/>
      </w:r>
      <w:r w:rsidRPr="002D4619">
        <w:rPr>
          <w:rFonts w:ascii="Arial" w:eastAsia="SimSun" w:hAnsi="Arial" w:cs="Arial"/>
          <w:b/>
          <w:sz w:val="20"/>
          <w:szCs w:val="20"/>
        </w:rPr>
        <w:t xml:space="preserve"> </w:t>
      </w:r>
      <w:r w:rsidRPr="002D4619">
        <w:rPr>
          <w:rFonts w:ascii="Arial" w:eastAsia="SimSun" w:hAnsi="Arial" w:cs="Arial"/>
          <w:b/>
          <w:sz w:val="18"/>
          <w:szCs w:val="18"/>
          <w:highlight w:val="yellow"/>
        </w:rPr>
        <w:t>(Initials)</w:t>
      </w:r>
      <w:r w:rsidRPr="002D4619">
        <w:rPr>
          <w:rFonts w:ascii="Arial" w:eastAsia="SimSun" w:hAnsi="Arial" w:cs="Arial"/>
          <w:b/>
          <w:sz w:val="20"/>
          <w:szCs w:val="20"/>
        </w:rPr>
        <w:t xml:space="preserve"> </w:t>
      </w:r>
      <w:r w:rsidRPr="002D4619">
        <w:rPr>
          <w:rFonts w:ascii="Arial" w:eastAsia="SimSun" w:hAnsi="Arial" w:cs="Arial"/>
          <w:b/>
          <w:sz w:val="18"/>
          <w:szCs w:val="20"/>
        </w:rPr>
        <w:t xml:space="preserve">I acknowledge that I have been advised of my financial responsibility </w:t>
      </w:r>
      <w:r w:rsidRPr="002D4619">
        <w:rPr>
          <w:rFonts w:ascii="Arial" w:eastAsia="SimSun" w:hAnsi="Arial" w:cs="Arial"/>
          <w:b/>
          <w:sz w:val="18"/>
          <w:szCs w:val="18"/>
        </w:rPr>
        <w:t>to</w:t>
      </w:r>
      <w:r w:rsidRPr="002D4619">
        <w:rPr>
          <w:rFonts w:ascii="Arial" w:eastAsia="SimSun" w:hAnsi="Arial" w:cs="Arial"/>
          <w:b/>
          <w:noProof/>
          <w:sz w:val="18"/>
          <w:szCs w:val="18"/>
        </w:rPr>
        <w:t xml:space="preserve"> </w:t>
      </w:r>
      <w:r w:rsidRPr="002D4619">
        <w:rPr>
          <w:rFonts w:ascii="Arial" w:eastAsia="Arial" w:hAnsi="Arial" w:cs="Arial"/>
          <w:b/>
          <w:sz w:val="18"/>
          <w:szCs w:val="20"/>
        </w:rPr>
        <w:t>Infusion Care.</w:t>
      </w:r>
    </w:p>
    <w:p w14:paraId="3EF4572A" w14:textId="77777777" w:rsidR="008F190B" w:rsidRPr="008F190B" w:rsidRDefault="008F190B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z w:val="18"/>
          <w:szCs w:val="20"/>
        </w:rPr>
      </w:pPr>
    </w:p>
    <w:p w14:paraId="291F0019" w14:textId="77777777" w:rsidR="005A69E3" w:rsidRDefault="005A69E3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20"/>
        </w:rPr>
      </w:pPr>
    </w:p>
    <w:p w14:paraId="0745DB4E" w14:textId="71FD5C2C" w:rsidR="008F190B" w:rsidRDefault="008F190B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20"/>
        </w:rPr>
      </w:pPr>
      <w:r>
        <w:rPr>
          <w:rFonts w:ascii="Arial" w:eastAsia="Arial" w:hAnsi="Arial" w:cs="Arial"/>
          <w:color w:val="000000"/>
          <w:sz w:val="18"/>
          <w:szCs w:val="20"/>
        </w:rPr>
        <w:t>Our office policy is to put medical evaluation and treatment on hold for any patient who has an outstanding balance of $250.00 or greater. If this occurs and the bill is not paid in a timely manner, then the patient’s information will be sent to The Collections Agency to collect and can have long-term effects on their credit.</w:t>
      </w:r>
    </w:p>
    <w:p w14:paraId="41BA4AC8" w14:textId="77777777" w:rsidR="008F190B" w:rsidRDefault="008F190B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20"/>
        </w:rPr>
      </w:pPr>
    </w:p>
    <w:p w14:paraId="7A050D33" w14:textId="046DE70F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20"/>
        </w:rPr>
      </w:pPr>
      <w:r w:rsidRPr="002D4619">
        <w:rPr>
          <w:rFonts w:ascii="Arial" w:eastAsia="Arial" w:hAnsi="Arial" w:cs="Arial"/>
          <w:color w:val="000000"/>
          <w:sz w:val="18"/>
          <w:szCs w:val="20"/>
        </w:rPr>
        <w:t>I hereby agree that Infusion Care or any of its affiliates may contact me, or my authorized caregiver, by telephone at my place of residence.</w:t>
      </w:r>
    </w:p>
    <w:p w14:paraId="2ED86393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Arial" w:hAnsi="Arial" w:cs="Arial"/>
          <w:color w:val="000000"/>
          <w:sz w:val="12"/>
          <w:szCs w:val="18"/>
        </w:rPr>
      </w:pPr>
    </w:p>
    <w:p w14:paraId="3E70D698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  <w:r w:rsidRPr="002D4619">
        <w:rPr>
          <w:rFonts w:ascii="Arial" w:eastAsia="Arial" w:hAnsi="Arial" w:cs="Arial"/>
          <w:color w:val="000000"/>
          <w:sz w:val="18"/>
          <w:szCs w:val="18"/>
        </w:rPr>
        <w:t xml:space="preserve">I have reviewed and understand the information above. I have been instructed on and understand the use of the </w:t>
      </w:r>
      <w:r w:rsidRPr="002D4619">
        <w:rPr>
          <w:rFonts w:ascii="Arial" w:eastAsia="Arial" w:hAnsi="Arial" w:cs="Arial"/>
          <w:color w:val="000000"/>
          <w:sz w:val="18"/>
          <w:szCs w:val="20"/>
        </w:rPr>
        <w:t>pharmaceuticals / products / services</w:t>
      </w:r>
      <w:r w:rsidRPr="002D4619">
        <w:rPr>
          <w:rFonts w:ascii="Arial" w:eastAsia="Arial" w:hAnsi="Arial" w:cs="Arial"/>
          <w:color w:val="000000"/>
          <w:sz w:val="18"/>
          <w:szCs w:val="18"/>
        </w:rPr>
        <w:t xml:space="preserve"> provided. I have received the </w:t>
      </w:r>
      <w:r w:rsidRPr="002D4619">
        <w:rPr>
          <w:rFonts w:ascii="Arial" w:eastAsia="Arial" w:hAnsi="Arial" w:cs="Arial"/>
          <w:color w:val="000000"/>
          <w:sz w:val="18"/>
          <w:szCs w:val="20"/>
        </w:rPr>
        <w:t>pharmaceuticals / products / services</w:t>
      </w:r>
      <w:r w:rsidRPr="002D4619">
        <w:rPr>
          <w:rFonts w:ascii="Arial" w:eastAsia="Arial" w:hAnsi="Arial" w:cs="Arial"/>
          <w:color w:val="000000"/>
          <w:sz w:val="18"/>
          <w:szCs w:val="18"/>
        </w:rPr>
        <w:t xml:space="preserve"> ordered. I have received a copy of a patient handout that contains:</w:t>
      </w:r>
      <w:r w:rsidRPr="002D4619">
        <w:rPr>
          <w:rFonts w:ascii="Arial" w:eastAsia="SimSun" w:hAnsi="Arial" w:cs="Arial"/>
          <w:sz w:val="18"/>
          <w:szCs w:val="18"/>
        </w:rPr>
        <w:t xml:space="preserve"> Patient Bill of Rights and Responsibilities, </w:t>
      </w:r>
      <w:r w:rsidRPr="002D4619">
        <w:rPr>
          <w:rFonts w:ascii="Arial" w:eastAsia="Times New Roman" w:hAnsi="Arial" w:cs="Arial"/>
          <w:color w:val="000000"/>
          <w:sz w:val="18"/>
          <w:szCs w:val="18"/>
        </w:rPr>
        <w:t xml:space="preserve">HIPAA Privacy Notice, </w:t>
      </w:r>
      <w:r w:rsidRPr="002D4619">
        <w:rPr>
          <w:rFonts w:ascii="Arial" w:eastAsia="SimSun" w:hAnsi="Arial" w:cs="Arial"/>
          <w:sz w:val="18"/>
          <w:szCs w:val="18"/>
        </w:rPr>
        <w:t xml:space="preserve">Emergency Planning, Home Safety, Infection Control, Making Decisions about Your Health Care, </w:t>
      </w:r>
      <w:r w:rsidRPr="002D4619">
        <w:rPr>
          <w:rFonts w:ascii="Arial" w:eastAsia="SimSun" w:hAnsi="Arial" w:cs="Arial"/>
          <w:bCs/>
          <w:spacing w:val="-2"/>
          <w:w w:val="105"/>
          <w:sz w:val="18"/>
          <w:szCs w:val="18"/>
        </w:rPr>
        <w:t xml:space="preserve">and </w:t>
      </w:r>
      <w:r w:rsidRPr="002D4619">
        <w:rPr>
          <w:rFonts w:ascii="Arial" w:eastAsia="SimSun" w:hAnsi="Arial" w:cs="Arial"/>
          <w:sz w:val="18"/>
          <w:szCs w:val="18"/>
        </w:rPr>
        <w:t>Grievance / Complaint Reporting.</w:t>
      </w:r>
    </w:p>
    <w:p w14:paraId="09E5570B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2"/>
          <w:szCs w:val="18"/>
        </w:rPr>
      </w:pPr>
    </w:p>
    <w:p w14:paraId="3E4901F6" w14:textId="77777777" w:rsidR="002D4619" w:rsidRPr="002D4619" w:rsidRDefault="002D4619" w:rsidP="002D461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18"/>
          <w:szCs w:val="18"/>
        </w:rPr>
      </w:pPr>
      <w:r w:rsidRPr="002D4619">
        <w:rPr>
          <w:rFonts w:ascii="Arial" w:eastAsia="Arial" w:hAnsi="Arial" w:cs="Arial"/>
          <w:color w:val="000000"/>
          <w:sz w:val="18"/>
          <w:szCs w:val="18"/>
        </w:rPr>
        <w:t>I</w:t>
      </w:r>
      <w:r w:rsidRPr="002D4619">
        <w:rPr>
          <w:rFonts w:ascii="Arial" w:eastAsia="SimSun" w:hAnsi="Arial" w:cs="Arial"/>
          <w:sz w:val="18"/>
          <w:szCs w:val="18"/>
        </w:rPr>
        <w:t xml:space="preserve"> have received facility marketing material and information on the facility’s </w:t>
      </w:r>
      <w:r w:rsidRPr="000E60CC">
        <w:rPr>
          <w:rFonts w:ascii="Arial" w:eastAsia="SimSun" w:hAnsi="Arial" w:cs="Arial"/>
          <w:b/>
          <w:bCs/>
          <w:sz w:val="18"/>
          <w:szCs w:val="18"/>
        </w:rPr>
        <w:t>scope</w:t>
      </w:r>
      <w:r w:rsidRPr="002D4619">
        <w:rPr>
          <w:rFonts w:ascii="Arial" w:eastAsia="SimSun" w:hAnsi="Arial" w:cs="Arial"/>
          <w:sz w:val="18"/>
          <w:szCs w:val="18"/>
        </w:rPr>
        <w:t xml:space="preserve"> of services. </w:t>
      </w:r>
      <w:r w:rsidRPr="002D4619">
        <w:rPr>
          <w:rFonts w:ascii="Arial" w:eastAsia="Arial" w:hAnsi="Arial" w:cs="Arial"/>
          <w:color w:val="000000"/>
          <w:sz w:val="18"/>
          <w:szCs w:val="18"/>
        </w:rPr>
        <w:t>I have received instructions on how to follow up with Infusion Care</w:t>
      </w:r>
    </w:p>
    <w:p w14:paraId="11DD005A" w14:textId="77777777" w:rsidR="002D4619" w:rsidRPr="002D4619" w:rsidRDefault="002D4619" w:rsidP="002D4619">
      <w:pPr>
        <w:spacing w:after="0" w:line="240" w:lineRule="auto"/>
        <w:ind w:right="1800"/>
        <w:jc w:val="both"/>
        <w:textAlignment w:val="baseline"/>
        <w:rPr>
          <w:rFonts w:ascii="Arial" w:eastAsia="Arial" w:hAnsi="Arial" w:cs="Arial"/>
          <w:color w:val="000000"/>
          <w:spacing w:val="-3"/>
          <w:sz w:val="12"/>
          <w:szCs w:val="20"/>
        </w:rPr>
      </w:pPr>
    </w:p>
    <w:p w14:paraId="66634932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  <w:r w:rsidRPr="002D4619">
        <w:rPr>
          <w:rFonts w:ascii="Arial" w:eastAsia="SimSun" w:hAnsi="Arial" w:cs="Arial"/>
          <w:sz w:val="18"/>
          <w:szCs w:val="18"/>
        </w:rPr>
        <w:t>I understand that I</w:t>
      </w:r>
      <w:r w:rsidRPr="002D4619">
        <w:rPr>
          <w:rFonts w:ascii="Arial" w:eastAsia="SimSun" w:hAnsi="Arial" w:cs="Arial"/>
          <w:b/>
          <w:sz w:val="18"/>
          <w:szCs w:val="18"/>
        </w:rPr>
        <w:t xml:space="preserve"> </w:t>
      </w:r>
      <w:r w:rsidRPr="002D4619">
        <w:rPr>
          <w:rFonts w:ascii="Arial" w:eastAsia="SimSun" w:hAnsi="Arial" w:cs="Arial"/>
          <w:sz w:val="18"/>
          <w:szCs w:val="18"/>
        </w:rPr>
        <w:t xml:space="preserve">may lodge a complaint without concern for reprisal, discrimination, or unreasonable interruption of service. To place a grievance, please call (334) 521-0073 and speak to customer services. If your complaint is not resolved to your satisfaction within 5 working days, you may initiate a formal grievance, in writing and forward it to the Governing Body. You can expect a written response within 14 working days or receipt. </w:t>
      </w:r>
    </w:p>
    <w:p w14:paraId="09FBEE77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</w:p>
    <w:p w14:paraId="20F802E8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  <w:r w:rsidRPr="002D4619">
        <w:rPr>
          <w:rFonts w:ascii="Arial" w:eastAsia="SimSun" w:hAnsi="Arial" w:cs="Arial"/>
          <w:sz w:val="18"/>
          <w:szCs w:val="18"/>
        </w:rPr>
        <w:t>You may also make inquiries or complaints about this facility by calling Medicare at 1-800-MEDICARE and/or the Accreditation Commission for Health Care (ACHC) at (919) 785-1214.</w:t>
      </w:r>
    </w:p>
    <w:p w14:paraId="6594302E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0953DE" w14:textId="242F578D" w:rsidR="002D4619" w:rsidRDefault="002D4619" w:rsidP="002D4619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20"/>
        </w:rPr>
      </w:pPr>
      <w:r w:rsidRPr="002D4619">
        <w:rPr>
          <w:rFonts w:ascii="Arial" w:eastAsia="Arial" w:hAnsi="Arial" w:cs="Arial"/>
          <w:b/>
          <w:color w:val="000000"/>
          <w:sz w:val="18"/>
          <w:szCs w:val="20"/>
        </w:rPr>
        <w:t>Identified needs/problems:</w:t>
      </w:r>
      <w:r w:rsidRPr="002D4619">
        <w:rPr>
          <w:rFonts w:ascii="Arial" w:eastAsia="Arial" w:hAnsi="Arial" w:cs="Arial"/>
          <w:color w:val="000000"/>
          <w:sz w:val="18"/>
          <w:szCs w:val="20"/>
        </w:rPr>
        <w:t xml:space="preserve"> The patient may be unfamiliar with use of the pharmaceuticals / products / services provided. Expected outcomes: The patient will be provided the pharmaceuticals / products / services to comply with the physician’s prescription. The patient will know how to obtain follow-up services as needed.</w:t>
      </w:r>
    </w:p>
    <w:p w14:paraId="473E87AD" w14:textId="44E7CE51" w:rsidR="008F190B" w:rsidRDefault="008F190B" w:rsidP="002D4619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20"/>
        </w:rPr>
      </w:pPr>
    </w:p>
    <w:p w14:paraId="159682FC" w14:textId="77777777" w:rsidR="008F190B" w:rsidRPr="002D4619" w:rsidRDefault="008F190B" w:rsidP="008F190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u w:val="single"/>
        </w:rPr>
      </w:pPr>
      <w:r w:rsidRPr="008F190B">
        <w:rPr>
          <w:rFonts w:ascii="Arial" w:eastAsia="Times New Roman" w:hAnsi="Arial" w:cs="Arial"/>
          <w:color w:val="000000"/>
          <w:sz w:val="18"/>
          <w:szCs w:val="24"/>
          <w:highlight w:val="yellow"/>
        </w:rPr>
        <w:t>PRINT NAME:</w:t>
      </w:r>
      <w:r w:rsidRPr="002D4619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</w:p>
    <w:p w14:paraId="0BE2C46F" w14:textId="77777777" w:rsidR="008F190B" w:rsidRPr="002D4619" w:rsidRDefault="008F190B" w:rsidP="002D4619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20"/>
        </w:rPr>
      </w:pPr>
    </w:p>
    <w:p w14:paraId="6E953021" w14:textId="79CE53B3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  <w:u w:val="single"/>
        </w:rPr>
      </w:pPr>
      <w:r w:rsidRPr="002D4619">
        <w:rPr>
          <w:rFonts w:ascii="Arial" w:eastAsia="Times New Roman" w:hAnsi="Arial" w:cs="Arial"/>
          <w:color w:val="000000"/>
          <w:sz w:val="18"/>
          <w:szCs w:val="24"/>
          <w:highlight w:val="yellow"/>
        </w:rPr>
        <w:t xml:space="preserve">PATIENT OR RESPONSIBLE PARTY SIGNATURE: </w:t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="008F190B">
        <w:rPr>
          <w:rFonts w:ascii="Arial" w:eastAsia="Times New Roman" w:hAnsi="Arial" w:cs="Arial"/>
          <w:color w:val="000000"/>
          <w:sz w:val="18"/>
          <w:szCs w:val="24"/>
          <w:u w:val="single"/>
        </w:rPr>
        <w:t>_________</w:t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ab/>
      </w:r>
      <w:proofErr w:type="gramStart"/>
      <w:r w:rsidRPr="002D4619">
        <w:rPr>
          <w:rFonts w:ascii="Arial" w:eastAsia="Times New Roman" w:hAnsi="Arial" w:cs="Arial"/>
          <w:color w:val="000000"/>
          <w:sz w:val="18"/>
          <w:szCs w:val="24"/>
          <w:highlight w:val="yellow"/>
        </w:rPr>
        <w:t>DATE:</w:t>
      </w:r>
      <w:r w:rsidRPr="002D4619">
        <w:rPr>
          <w:rFonts w:ascii="Arial" w:eastAsia="Times New Roman" w:hAnsi="Arial" w:cs="Arial"/>
          <w:color w:val="000000"/>
          <w:sz w:val="18"/>
          <w:szCs w:val="24"/>
        </w:rPr>
        <w:t>_</w:t>
      </w:r>
      <w:proofErr w:type="gramEnd"/>
      <w:r w:rsidRPr="002D4619">
        <w:rPr>
          <w:rFonts w:ascii="Arial" w:eastAsia="Times New Roman" w:hAnsi="Arial" w:cs="Arial"/>
          <w:color w:val="000000"/>
          <w:sz w:val="18"/>
          <w:szCs w:val="24"/>
        </w:rPr>
        <w:t>___/____/_______</w:t>
      </w:r>
      <w:r w:rsidRPr="002D4619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2D4619">
        <w:rPr>
          <w:rFonts w:ascii="Arial" w:eastAsia="Times New Roman" w:hAnsi="Arial" w:cs="Arial"/>
          <w:color w:val="000000"/>
          <w:sz w:val="18"/>
          <w:szCs w:val="24"/>
          <w:u w:val="single"/>
        </w:rPr>
        <w:t xml:space="preserve">   </w:t>
      </w:r>
    </w:p>
    <w:p w14:paraId="6C645CCB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24"/>
        </w:rPr>
      </w:pPr>
    </w:p>
    <w:p w14:paraId="6148CCDB" w14:textId="31F4836B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2D4619">
        <w:rPr>
          <w:rFonts w:ascii="Arial" w:eastAsia="Times New Roman" w:hAnsi="Arial" w:cs="Arial"/>
          <w:color w:val="000000"/>
          <w:sz w:val="18"/>
          <w:szCs w:val="24"/>
        </w:rPr>
        <w:t xml:space="preserve">PATIENT OR RESPONSIBLE </w:t>
      </w:r>
      <w:proofErr w:type="gramStart"/>
      <w:r w:rsidRPr="002D4619">
        <w:rPr>
          <w:rFonts w:ascii="Arial" w:eastAsia="Times New Roman" w:hAnsi="Arial" w:cs="Arial"/>
          <w:color w:val="000000"/>
          <w:sz w:val="18"/>
          <w:szCs w:val="24"/>
        </w:rPr>
        <w:t>PARTY</w:t>
      </w:r>
      <w:r w:rsidR="008F190B">
        <w:rPr>
          <w:rFonts w:ascii="Arial" w:eastAsia="Times New Roman" w:hAnsi="Arial" w:cs="Arial"/>
          <w:color w:val="000000"/>
          <w:sz w:val="18"/>
          <w:szCs w:val="24"/>
        </w:rPr>
        <w:t>:_</w:t>
      </w:r>
      <w:proofErr w:type="gramEnd"/>
      <w:r w:rsidR="008F190B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____________________________________________________________________________</w:t>
      </w:r>
    </w:p>
    <w:p w14:paraId="40E7EA2A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24"/>
        </w:rPr>
      </w:pPr>
    </w:p>
    <w:p w14:paraId="0CC0573B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2"/>
          <w:szCs w:val="24"/>
          <w:u w:val="single"/>
        </w:rPr>
      </w:pPr>
    </w:p>
    <w:p w14:paraId="49DF2EAD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</w:pPr>
      <w:r w:rsidRPr="002D4619">
        <w:rPr>
          <w:rFonts w:ascii="Arial" w:eastAsia="Times New Roman" w:hAnsi="Arial" w:cs="Arial"/>
          <w:b/>
          <w:color w:val="000000"/>
          <w:sz w:val="18"/>
          <w:szCs w:val="24"/>
        </w:rPr>
        <w:t>IF BENEFICIARY IS UNABLE TO SIGN:</w:t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</w:p>
    <w:p w14:paraId="120E7E30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2"/>
          <w:szCs w:val="24"/>
        </w:rPr>
      </w:pPr>
    </w:p>
    <w:p w14:paraId="510BBB06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</w:pPr>
      <w:r w:rsidRPr="002D4619">
        <w:rPr>
          <w:rFonts w:ascii="Arial" w:eastAsia="Times New Roman" w:hAnsi="Arial" w:cs="Arial"/>
          <w:b/>
          <w:color w:val="000000"/>
          <w:sz w:val="18"/>
          <w:szCs w:val="24"/>
        </w:rPr>
        <w:t>WITNESS SIGNATURE / RELATIONSHIP:</w:t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</w:p>
    <w:p w14:paraId="4A12A8E0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2"/>
          <w:szCs w:val="24"/>
        </w:rPr>
      </w:pPr>
    </w:p>
    <w:p w14:paraId="48E56F18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</w:pPr>
      <w:r w:rsidRPr="002D4619">
        <w:rPr>
          <w:rFonts w:ascii="Arial" w:eastAsia="Times New Roman" w:hAnsi="Arial" w:cs="Arial"/>
          <w:b/>
          <w:color w:val="000000"/>
          <w:sz w:val="18"/>
          <w:szCs w:val="24"/>
        </w:rPr>
        <w:t>REASON PATIENT UNABLE TO SIGN:</w:t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  <w:r w:rsidRPr="002D4619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ab/>
      </w:r>
    </w:p>
    <w:p w14:paraId="24E3BDC4" w14:textId="77777777" w:rsidR="002D4619" w:rsidRPr="002D4619" w:rsidRDefault="002D4619" w:rsidP="002D461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14:paraId="4FF3DE12" w14:textId="77777777" w:rsidR="002D4619" w:rsidRPr="002D4619" w:rsidRDefault="002D4619" w:rsidP="002D4619">
      <w:pPr>
        <w:spacing w:after="0" w:line="240" w:lineRule="auto"/>
        <w:jc w:val="both"/>
        <w:rPr>
          <w:rFonts w:ascii="Arial" w:eastAsia="SimSun" w:hAnsi="Arial" w:cs="Arial"/>
          <w:sz w:val="16"/>
          <w:szCs w:val="20"/>
        </w:rPr>
      </w:pPr>
    </w:p>
    <w:p w14:paraId="28262F38" w14:textId="45EFD5AE" w:rsidR="006B3CD0" w:rsidRDefault="002D4619" w:rsidP="002D4619">
      <w:pPr>
        <w:spacing w:after="0" w:line="240" w:lineRule="auto"/>
        <w:jc w:val="both"/>
      </w:pPr>
      <w:r w:rsidRPr="002D4619">
        <w:rPr>
          <w:rFonts w:ascii="Arial" w:eastAsia="SimSun" w:hAnsi="Arial" w:cs="Arial"/>
          <w:sz w:val="16"/>
          <w:szCs w:val="20"/>
        </w:rPr>
        <w:t xml:space="preserve">Form Revised: </w:t>
      </w:r>
      <w:r w:rsidR="008F190B">
        <w:rPr>
          <w:rFonts w:ascii="Arial" w:eastAsia="SimSun" w:hAnsi="Arial" w:cs="Arial"/>
          <w:sz w:val="16"/>
          <w:szCs w:val="20"/>
        </w:rPr>
        <w:t>12/15/2022</w:t>
      </w:r>
    </w:p>
    <w:sectPr w:rsidR="006B3CD0" w:rsidSect="002D4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19"/>
    <w:rsid w:val="000E60CC"/>
    <w:rsid w:val="002D4619"/>
    <w:rsid w:val="005A69E3"/>
    <w:rsid w:val="006B3CD0"/>
    <w:rsid w:val="00795DAE"/>
    <w:rsid w:val="008F190B"/>
    <w:rsid w:val="00C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D48D"/>
  <w15:chartTrackingRefBased/>
  <w15:docId w15:val="{62E20996-FEA7-4360-B403-1381D871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FC713463C3645BBBEF7B68B957956" ma:contentTypeVersion="16" ma:contentTypeDescription="Create a new document." ma:contentTypeScope="" ma:versionID="6a002ac97f29a56a65c7e2d5a5f550ec">
  <xsd:schema xmlns:xsd="http://www.w3.org/2001/XMLSchema" xmlns:xs="http://www.w3.org/2001/XMLSchema" xmlns:p="http://schemas.microsoft.com/office/2006/metadata/properties" xmlns:ns2="56fb4a5b-9ee0-4571-b5d6-d5c3b600f8f1" xmlns:ns3="bf03f3d1-afc6-4887-a82c-f26ca586f5af" targetNamespace="http://schemas.microsoft.com/office/2006/metadata/properties" ma:root="true" ma:fieldsID="765418de06377c6fd8bb88943143e581" ns2:_="" ns3:_="">
    <xsd:import namespace="56fb4a5b-9ee0-4571-b5d6-d5c3b600f8f1"/>
    <xsd:import namespace="bf03f3d1-afc6-4887-a82c-f26ca586f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4a5b-9ee0-4571-b5d6-d5c3b600f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e1540a-51f0-4d07-a75d-99add6fcd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3d1-afc6-4887-a82c-f26ca586f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3f6198-19f6-4512-8a9e-8134e7df0bb8}" ma:internalName="TaxCatchAll" ma:showField="CatchAllData" ma:web="bf03f3d1-afc6-4887-a82c-f26ca586f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b4a5b-9ee0-4571-b5d6-d5c3b600f8f1">
      <Terms xmlns="http://schemas.microsoft.com/office/infopath/2007/PartnerControls"/>
    </lcf76f155ced4ddcb4097134ff3c332f>
    <TaxCatchAll xmlns="bf03f3d1-afc6-4887-a82c-f26ca586f5af" xsi:nil="true"/>
  </documentManagement>
</p:properties>
</file>

<file path=customXml/itemProps1.xml><?xml version="1.0" encoding="utf-8"?>
<ds:datastoreItem xmlns:ds="http://schemas.openxmlformats.org/officeDocument/2006/customXml" ds:itemID="{34738B15-F6D0-41C8-B01F-18164ECE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b4a5b-9ee0-4571-b5d6-d5c3b600f8f1"/>
    <ds:schemaRef ds:uri="bf03f3d1-afc6-4887-a82c-f26ca586f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011CF-6087-440A-8A3D-B78C55529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55E00-9D78-40EB-82B5-236A87378C24}">
  <ds:schemaRefs>
    <ds:schemaRef ds:uri="http://schemas.microsoft.com/office/2006/metadata/properties"/>
    <ds:schemaRef ds:uri="http://schemas.microsoft.com/office/infopath/2007/PartnerControls"/>
    <ds:schemaRef ds:uri="56fb4a5b-9ee0-4571-b5d6-d5c3b600f8f1"/>
    <ds:schemaRef ds:uri="bf03f3d1-afc6-4887-a82c-f26ca586f5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Bankson</dc:creator>
  <cp:keywords/>
  <dc:description/>
  <cp:lastModifiedBy>Tami Thomas</cp:lastModifiedBy>
  <cp:revision>3</cp:revision>
  <cp:lastPrinted>2022-12-15T19:48:00Z</cp:lastPrinted>
  <dcterms:created xsi:type="dcterms:W3CDTF">2022-12-15T20:25:00Z</dcterms:created>
  <dcterms:modified xsi:type="dcterms:W3CDTF">2022-12-15T20:27:00Z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0x0101000BDFC713463C3645BBBEF7B68B957956</vt:lpwstr>
  </property>
  <property fmtid="{D5CDD505-2E9C-101B-9397-08002B2CF9AE}" pid="3" name="MediaServiceImageTags">
    <vt:lpwstr/>
  </property>
</Properties>
</file>